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text" w:horzAnchor="margin" w:tblpXSpec="right" w:tblpY="-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5103"/>
        <w:gridCol w:w="11"/>
      </w:tblGrid>
      <w:tr w:rsidR="004833B1" w:rsidRPr="005F5327" w14:paraId="56208200" w14:textId="77777777" w:rsidTr="004332D4">
        <w:trPr>
          <w:trHeight w:val="703"/>
        </w:trPr>
        <w:tc>
          <w:tcPr>
            <w:tcW w:w="5398" w:type="dxa"/>
            <w:gridSpan w:val="3"/>
          </w:tcPr>
          <w:p w14:paraId="557DCCA4" w14:textId="77777777" w:rsidR="004833B1" w:rsidRPr="005F5327" w:rsidRDefault="004833B1" w:rsidP="004332D4">
            <w:pPr>
              <w:pStyle w:val="HLAVNNADPIS"/>
              <w:ind w:hanging="111"/>
            </w:pPr>
            <w:bookmarkStart w:id="0" w:name="_Hlk112334378"/>
            <w:r w:rsidRPr="005F5327">
              <w:t>Vývoj cen:</w:t>
            </w:r>
          </w:p>
        </w:tc>
      </w:tr>
      <w:tr w:rsidR="004833B1" w:rsidRPr="005F5327" w14:paraId="70D97E9D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38280C59" w14:textId="77777777" w:rsidR="004833B1" w:rsidRPr="005F5327" w:rsidRDefault="00507D15" w:rsidP="004332D4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736E7DB5" w14:textId="77777777" w:rsidR="004833B1" w:rsidRPr="005F5327" w:rsidRDefault="00507D15" w:rsidP="004332D4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Pšenice potravinářská</w:t>
            </w:r>
            <w:r w:rsidR="004833B1" w:rsidRPr="007E030A">
              <w:tab/>
            </w:r>
            <w:r>
              <w:t>4 802</w:t>
            </w:r>
            <w:r w:rsidR="004833B1">
              <w:t xml:space="preserve"> Kč / </w:t>
            </w:r>
            <w:r>
              <w:t>t</w:t>
            </w:r>
          </w:p>
        </w:tc>
      </w:tr>
      <w:tr w:rsidR="004833B1" w:rsidRPr="005F5327" w14:paraId="02815E2B" w14:textId="77777777" w:rsidTr="00B677B5">
        <w:trPr>
          <w:gridAfter w:val="1"/>
          <w:wAfter w:w="11" w:type="dxa"/>
          <w:trHeight w:val="58"/>
        </w:trPr>
        <w:tc>
          <w:tcPr>
            <w:tcW w:w="284" w:type="dxa"/>
          </w:tcPr>
          <w:p w14:paraId="62DB4299" w14:textId="77777777" w:rsidR="004833B1" w:rsidRPr="004C5777" w:rsidRDefault="004833B1" w:rsidP="004332D4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5103" w:type="dxa"/>
          </w:tcPr>
          <w:p w14:paraId="1096C146" w14:textId="77777777" w:rsidR="004833B1" w:rsidRPr="005F5327" w:rsidRDefault="00507D15" w:rsidP="004332D4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Pšenice krmná</w:t>
            </w:r>
            <w:r w:rsidR="004833B1" w:rsidRPr="007E030A">
              <w:tab/>
            </w:r>
            <w:r>
              <w:t>4 301 Kč / t</w:t>
            </w:r>
          </w:p>
        </w:tc>
      </w:tr>
      <w:tr w:rsidR="004833B1" w:rsidRPr="005F5327" w14:paraId="49791422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380652E4" w14:textId="77777777" w:rsidR="004833B1" w:rsidRPr="004C5777" w:rsidRDefault="00507D15" w:rsidP="004332D4">
            <w:pPr>
              <w:pStyle w:val="Textdokumentu"/>
              <w:spacing w:line="276" w:lineRule="auto"/>
              <w:ind w:right="-624" w:hanging="111"/>
              <w:rPr>
                <w:color w:val="E4002B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65A6C24E" w14:textId="77777777" w:rsidR="004833B1" w:rsidRPr="005F5327" w:rsidRDefault="00507D15" w:rsidP="004332D4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Ječmen sladovnický</w:t>
            </w:r>
            <w:r w:rsidR="004833B1" w:rsidRPr="007E030A">
              <w:tab/>
            </w:r>
            <w:r>
              <w:t>6 324 Kč / t</w:t>
            </w:r>
          </w:p>
        </w:tc>
      </w:tr>
      <w:tr w:rsidR="00B677B5" w:rsidRPr="005F5327" w14:paraId="1C6333AC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45064879" w14:textId="77777777" w:rsidR="00B677B5" w:rsidRPr="005F5327" w:rsidRDefault="00507D15" w:rsidP="00B677B5">
            <w:pPr>
              <w:pStyle w:val="Textdokumentu"/>
              <w:spacing w:line="276" w:lineRule="auto"/>
              <w:ind w:right="-624" w:hanging="111"/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1D1727EB" w14:textId="77777777" w:rsidR="00B677B5" w:rsidRPr="005F5327" w:rsidRDefault="00507D15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Ječmen potravinářský</w:t>
            </w:r>
            <w:r w:rsidRPr="007E030A">
              <w:tab/>
            </w:r>
            <w:r>
              <w:t>6 173 Kč / t</w:t>
            </w:r>
          </w:p>
        </w:tc>
      </w:tr>
      <w:tr w:rsidR="00B677B5" w:rsidRPr="005F5327" w14:paraId="1BADE18B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24C20409" w14:textId="77777777" w:rsidR="00B677B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422189BD" w14:textId="77777777" w:rsidR="00B677B5" w:rsidRPr="005F5327" w:rsidRDefault="00507D15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Ječmen krmný</w:t>
            </w:r>
            <w:r w:rsidRPr="007E030A">
              <w:tab/>
            </w:r>
            <w:r>
              <w:t>3 725 Kč / t</w:t>
            </w:r>
          </w:p>
        </w:tc>
      </w:tr>
      <w:tr w:rsidR="00B677B5" w:rsidRPr="005F5327" w14:paraId="134037EA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78B248B7" w14:textId="77777777" w:rsidR="00B677B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FF671F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6A9C8FA9" w14:textId="77777777" w:rsidR="00B677B5" w:rsidRPr="005F5327" w:rsidRDefault="00507D15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Žito</w:t>
            </w:r>
            <w:r>
              <w:t xml:space="preserve"> po</w:t>
            </w:r>
            <w:r w:rsidRPr="00257E98">
              <w:t>travinářsk</w:t>
            </w:r>
            <w:r>
              <w:t>é</w:t>
            </w:r>
            <w:r w:rsidRPr="007E030A">
              <w:tab/>
            </w:r>
            <w:r>
              <w:t>4 189 Kč / t</w:t>
            </w:r>
          </w:p>
        </w:tc>
      </w:tr>
      <w:tr w:rsidR="00507D15" w:rsidRPr="005F5327" w14:paraId="4343BCD9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21ADC69B" w14:textId="77777777" w:rsidR="00507D1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5103" w:type="dxa"/>
          </w:tcPr>
          <w:p w14:paraId="22A8DD6F" w14:textId="77777777" w:rsidR="00507D15" w:rsidRDefault="00507D15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Oves krmný</w:t>
            </w:r>
            <w:r w:rsidRPr="007E030A">
              <w:tab/>
            </w:r>
            <w:r>
              <w:t>4 797 Kč / t</w:t>
            </w:r>
          </w:p>
        </w:tc>
      </w:tr>
      <w:tr w:rsidR="00507D15" w:rsidRPr="005F5327" w14:paraId="24101EEA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18B09C4A" w14:textId="77777777" w:rsidR="00507D1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E4002B"/>
              </w:rPr>
              <w:t>▼</w:t>
            </w:r>
          </w:p>
        </w:tc>
        <w:tc>
          <w:tcPr>
            <w:tcW w:w="5103" w:type="dxa"/>
          </w:tcPr>
          <w:p w14:paraId="4A6872FD" w14:textId="77777777" w:rsidR="00507D15" w:rsidRDefault="00507D15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Kukuřice krmná</w:t>
            </w:r>
            <w:r w:rsidRPr="007E030A">
              <w:tab/>
            </w:r>
            <w:r>
              <w:t>4 230 Kč / t</w:t>
            </w:r>
          </w:p>
        </w:tc>
      </w:tr>
      <w:tr w:rsidR="00507D15" w:rsidRPr="005F5327" w14:paraId="56761834" w14:textId="77777777" w:rsidTr="004332D4">
        <w:trPr>
          <w:gridAfter w:val="1"/>
          <w:wAfter w:w="11" w:type="dxa"/>
          <w:trHeight w:val="197"/>
        </w:trPr>
        <w:tc>
          <w:tcPr>
            <w:tcW w:w="284" w:type="dxa"/>
          </w:tcPr>
          <w:p w14:paraId="197ECA08" w14:textId="77777777" w:rsidR="00507D15" w:rsidRPr="004C5777" w:rsidRDefault="00507D15" w:rsidP="00B677B5">
            <w:pPr>
              <w:pStyle w:val="Textdokumentu"/>
              <w:spacing w:line="276" w:lineRule="auto"/>
              <w:ind w:right="-624" w:hanging="111"/>
              <w:rPr>
                <w:color w:val="009F4D"/>
              </w:rPr>
            </w:pPr>
            <w:r w:rsidRPr="004C5777">
              <w:rPr>
                <w:color w:val="009F4D"/>
              </w:rPr>
              <w:t>▲</w:t>
            </w:r>
          </w:p>
        </w:tc>
        <w:tc>
          <w:tcPr>
            <w:tcW w:w="5103" w:type="dxa"/>
          </w:tcPr>
          <w:p w14:paraId="30195246" w14:textId="77777777" w:rsidR="00507D15" w:rsidRDefault="00507D15" w:rsidP="00507D15">
            <w:pPr>
              <w:pStyle w:val="Obsahtext"/>
              <w:tabs>
                <w:tab w:val="clear" w:pos="4536"/>
                <w:tab w:val="right" w:leader="dot" w:pos="4962"/>
              </w:tabs>
              <w:ind w:left="-111" w:right="-107"/>
            </w:pPr>
            <w:r w:rsidRPr="00505A78">
              <w:t>Řepka olejná</w:t>
            </w:r>
            <w:r w:rsidRPr="007E030A">
              <w:tab/>
            </w:r>
            <w:r>
              <w:t>10 464 Kč / t</w:t>
            </w:r>
          </w:p>
        </w:tc>
      </w:tr>
    </w:tbl>
    <w:p w14:paraId="0B8B5564" w14:textId="77777777" w:rsidR="00003D77" w:rsidRDefault="00003D77" w:rsidP="005F5327">
      <w:pPr>
        <w:pStyle w:val="HLAVNNADPIS"/>
      </w:pPr>
      <w:r>
        <w:t>Obsah</w:t>
      </w:r>
      <w:r w:rsidR="00C83575">
        <w:t>:</w:t>
      </w:r>
    </w:p>
    <w:p w14:paraId="7B579047" w14:textId="77777777" w:rsidR="00003D77" w:rsidRDefault="00003D77" w:rsidP="00003D77">
      <w:pPr>
        <w:pStyle w:val="Textdokumentu"/>
      </w:pPr>
    </w:p>
    <w:p w14:paraId="6946E169" w14:textId="77777777" w:rsidR="00D243B1" w:rsidRPr="00CB4BA7" w:rsidRDefault="00D243B1" w:rsidP="00003D77">
      <w:pPr>
        <w:pStyle w:val="Textdokumentu"/>
        <w:rPr>
          <w:sz w:val="13"/>
          <w:szCs w:val="13"/>
        </w:rPr>
      </w:pPr>
    </w:p>
    <w:p w14:paraId="5F426F74" w14:textId="77777777" w:rsidR="002B48E1" w:rsidRPr="002B48E1" w:rsidRDefault="002B48E1" w:rsidP="00206059">
      <w:pPr>
        <w:pStyle w:val="Obsahtext"/>
        <w:tabs>
          <w:tab w:val="clear" w:pos="4536"/>
          <w:tab w:val="right" w:leader="dot" w:pos="4962"/>
        </w:tabs>
        <w:rPr>
          <w:b/>
          <w:bCs/>
        </w:rPr>
      </w:pPr>
      <w:r w:rsidRPr="002B48E1">
        <w:rPr>
          <w:b/>
          <w:bCs/>
        </w:rPr>
        <w:t>Obiloviny a olejniny</w:t>
      </w:r>
    </w:p>
    <w:p w14:paraId="12BAAE14" w14:textId="77777777" w:rsidR="00003D77" w:rsidRPr="007E030A" w:rsidRDefault="002B48E1" w:rsidP="00206059">
      <w:pPr>
        <w:pStyle w:val="Obsahtext"/>
        <w:tabs>
          <w:tab w:val="clear" w:pos="4536"/>
          <w:tab w:val="right" w:leader="dot" w:pos="4962"/>
        </w:tabs>
      </w:pPr>
      <w:r>
        <w:t>Ceny zemědělských výrobců</w:t>
      </w:r>
      <w:r w:rsidR="00003D77" w:rsidRPr="007E030A">
        <w:tab/>
      </w:r>
      <w:r>
        <w:t>2</w:t>
      </w:r>
    </w:p>
    <w:p w14:paraId="1EB4EF30" w14:textId="77777777" w:rsidR="00003D77" w:rsidRPr="007E030A" w:rsidRDefault="002B48E1" w:rsidP="00206059">
      <w:pPr>
        <w:pStyle w:val="Obsahtext"/>
        <w:tabs>
          <w:tab w:val="clear" w:pos="4536"/>
          <w:tab w:val="right" w:leader="dot" w:pos="4962"/>
        </w:tabs>
      </w:pPr>
      <w:r>
        <w:t>Porovnání průměrných cen</w:t>
      </w:r>
      <w:r w:rsidR="00003D77" w:rsidRPr="007E030A">
        <w:tab/>
      </w:r>
      <w:r>
        <w:t>3</w:t>
      </w:r>
    </w:p>
    <w:p w14:paraId="1E48C793" w14:textId="77777777" w:rsidR="00003D77" w:rsidRPr="007E030A" w:rsidRDefault="002B48E1" w:rsidP="00206059">
      <w:pPr>
        <w:pStyle w:val="Obsahtext"/>
        <w:tabs>
          <w:tab w:val="clear" w:pos="4536"/>
          <w:tab w:val="right" w:leader="dot" w:pos="4962"/>
        </w:tabs>
      </w:pPr>
      <w:r>
        <w:t>Globální trhy</w:t>
      </w:r>
      <w:r w:rsidR="00003D77" w:rsidRPr="007E030A">
        <w:tab/>
      </w:r>
      <w:r>
        <w:t>4</w:t>
      </w:r>
    </w:p>
    <w:p w14:paraId="691D22A6" w14:textId="77777777" w:rsidR="00003D77" w:rsidRPr="007E030A" w:rsidRDefault="002B48E1" w:rsidP="00206059">
      <w:pPr>
        <w:pStyle w:val="Obsahtext"/>
        <w:tabs>
          <w:tab w:val="clear" w:pos="4536"/>
          <w:tab w:val="right" w:leader="dot" w:pos="4962"/>
        </w:tabs>
      </w:pPr>
      <w:r>
        <w:t>Zahraniční obchod ČR</w:t>
      </w:r>
      <w:r w:rsidR="00003D77" w:rsidRPr="007E030A">
        <w:tab/>
      </w:r>
      <w:r>
        <w:t>5</w:t>
      </w:r>
    </w:p>
    <w:p w14:paraId="1DC728C0" w14:textId="77777777" w:rsidR="00003D77" w:rsidRPr="007E030A" w:rsidRDefault="002B48E1" w:rsidP="00206059">
      <w:pPr>
        <w:pStyle w:val="Obsahtext"/>
        <w:tabs>
          <w:tab w:val="clear" w:pos="4536"/>
          <w:tab w:val="right" w:leader="dot" w:pos="4962"/>
        </w:tabs>
      </w:pPr>
      <w:r>
        <w:t>Informace ze zahraničních trhů</w:t>
      </w:r>
      <w:r w:rsidR="00003D77" w:rsidRPr="007E030A">
        <w:tab/>
      </w:r>
      <w:r>
        <w:t>5</w:t>
      </w:r>
    </w:p>
    <w:p w14:paraId="7C731D8C" w14:textId="77777777" w:rsidR="002B48E1" w:rsidRPr="002B48E1" w:rsidRDefault="002B48E1" w:rsidP="00206059">
      <w:pPr>
        <w:pStyle w:val="Obsahtext"/>
        <w:tabs>
          <w:tab w:val="clear" w:pos="4536"/>
          <w:tab w:val="right" w:leader="dot" w:pos="4962"/>
        </w:tabs>
        <w:rPr>
          <w:b/>
          <w:bCs/>
        </w:rPr>
      </w:pPr>
      <w:r>
        <w:rPr>
          <w:b/>
          <w:bCs/>
        </w:rPr>
        <w:t>Krmiva</w:t>
      </w:r>
    </w:p>
    <w:p w14:paraId="67416EDB" w14:textId="77777777" w:rsidR="00003D77" w:rsidRPr="007E030A" w:rsidRDefault="002B48E1" w:rsidP="00206059">
      <w:pPr>
        <w:pStyle w:val="Obsahtext"/>
        <w:tabs>
          <w:tab w:val="clear" w:pos="4536"/>
          <w:tab w:val="right" w:leader="dot" w:pos="4962"/>
        </w:tabs>
      </w:pPr>
      <w:r>
        <w:t>Ceny průmyslových výrobců</w:t>
      </w:r>
      <w:r w:rsidR="00003D77" w:rsidRPr="007E030A">
        <w:tab/>
      </w:r>
      <w:r>
        <w:t>7</w:t>
      </w:r>
    </w:p>
    <w:p w14:paraId="5446B015" w14:textId="77777777" w:rsidR="00003D77" w:rsidRDefault="002B48E1" w:rsidP="00206059">
      <w:pPr>
        <w:pStyle w:val="Obsahtext"/>
        <w:tabs>
          <w:tab w:val="clear" w:pos="4536"/>
          <w:tab w:val="right" w:leader="dot" w:pos="4962"/>
        </w:tabs>
      </w:pPr>
      <w:r>
        <w:t>Zahraniční obchod ČR</w:t>
      </w:r>
      <w:r w:rsidR="00003D77" w:rsidRPr="007E030A">
        <w:tab/>
      </w:r>
      <w:r>
        <w:t>7</w:t>
      </w:r>
    </w:p>
    <w:p w14:paraId="36DDFE61" w14:textId="77777777" w:rsidR="002B48E1" w:rsidRPr="007E030A" w:rsidRDefault="002B48E1" w:rsidP="002B48E1">
      <w:pPr>
        <w:pStyle w:val="Obsahtext"/>
        <w:tabs>
          <w:tab w:val="clear" w:pos="4536"/>
          <w:tab w:val="right" w:leader="dot" w:pos="4962"/>
        </w:tabs>
      </w:pPr>
      <w:r>
        <w:t>Informace ze zahraničních trhů</w:t>
      </w:r>
      <w:r w:rsidRPr="007E030A">
        <w:tab/>
      </w:r>
      <w:r>
        <w:t>8</w:t>
      </w:r>
    </w:p>
    <w:p w14:paraId="7D74A687" w14:textId="77777777" w:rsidR="002B48E1" w:rsidRPr="007E030A" w:rsidRDefault="002B48E1" w:rsidP="002B48E1">
      <w:pPr>
        <w:pStyle w:val="Obsahtext"/>
        <w:tabs>
          <w:tab w:val="clear" w:pos="4536"/>
          <w:tab w:val="right" w:leader="dot" w:pos="4962"/>
        </w:tabs>
      </w:pPr>
      <w:r>
        <w:t>Statistický přehled, aktuality</w:t>
      </w:r>
      <w:r w:rsidRPr="007E030A">
        <w:tab/>
      </w:r>
      <w:r>
        <w:t>10</w:t>
      </w:r>
    </w:p>
    <w:bookmarkEnd w:id="0"/>
    <w:p w14:paraId="7F257A55" w14:textId="77777777" w:rsidR="00F66B6B" w:rsidRDefault="00A03D69" w:rsidP="008A50A0">
      <w:pPr>
        <w:suppressLineNumbers/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11D9FC" wp14:editId="2AE46F51">
                <wp:simplePos x="0" y="0"/>
                <wp:positionH relativeFrom="column">
                  <wp:posOffset>0</wp:posOffset>
                </wp:positionH>
                <wp:positionV relativeFrom="paragraph">
                  <wp:posOffset>187433</wp:posOffset>
                </wp:positionV>
                <wp:extent cx="6843881" cy="0"/>
                <wp:effectExtent l="0" t="0" r="14605" b="12700"/>
                <wp:wrapNone/>
                <wp:docPr id="235669023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3881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rgbClr val="FF671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13DB7A" id="Přímá spojnice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4.75pt" to="538.9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" strokecolor="#ff671f" strokeweight=".7pt">
                <v:stroke joinstyle="miter"/>
              </v:line>
            </w:pict>
          </mc:Fallback>
        </mc:AlternateContent>
      </w:r>
    </w:p>
    <w:p w14:paraId="5BD3014B" w14:textId="77777777" w:rsidR="00A03D69" w:rsidRPr="00A03D69" w:rsidRDefault="00A03D69" w:rsidP="00A03D69">
      <w:pPr>
        <w:pStyle w:val="Textdokumentu"/>
        <w:sectPr w:rsidR="00A03D69" w:rsidRPr="00A03D69" w:rsidSect="001B1D9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915" w:right="566" w:bottom="1531" w:left="567" w:header="530" w:footer="596" w:gutter="0"/>
          <w:cols w:space="708"/>
          <w:formProt w:val="0"/>
          <w:titlePg/>
          <w:docGrid w:linePitch="360"/>
        </w:sectPr>
      </w:pPr>
    </w:p>
    <w:p w14:paraId="48E5822C" w14:textId="77777777" w:rsidR="003542CF" w:rsidRDefault="003542CF" w:rsidP="003542CF">
      <w:pPr>
        <w:pStyle w:val="HLAVNNADPIS"/>
      </w:pPr>
      <w:r>
        <w:t>Komoditní zpravodajství</w:t>
      </w:r>
    </w:p>
    <w:p w14:paraId="27BFA95A" w14:textId="77777777" w:rsidR="003542CF" w:rsidRDefault="003542CF" w:rsidP="003542CF">
      <w:pPr>
        <w:pStyle w:val="HLAVNNADPIS"/>
      </w:pPr>
    </w:p>
    <w:p w14:paraId="7ED0B397" w14:textId="77777777" w:rsidR="00C72A8E" w:rsidRDefault="00C72A8E" w:rsidP="003542CF">
      <w:pPr>
        <w:pStyle w:val="Podnadpis"/>
        <w:ind w:right="70"/>
        <w:rPr>
          <w:lang w:bidi="he-IL"/>
        </w:rPr>
        <w:sectPr w:rsidR="00C72A8E" w:rsidSect="00C72A8E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27869627" w14:textId="77777777" w:rsidR="003542CF" w:rsidRDefault="00AE23D7" w:rsidP="003542CF">
      <w:pPr>
        <w:pStyle w:val="Podnadpis"/>
        <w:ind w:right="70"/>
        <w:rPr>
          <w:lang w:bidi="he-IL"/>
        </w:rPr>
      </w:pPr>
      <w:r>
        <w:rPr>
          <w:lang w:bidi="he-IL"/>
        </w:rPr>
        <w:t>OBI</w:t>
      </w:r>
      <w:r w:rsidR="00CC28E0">
        <w:rPr>
          <w:lang w:bidi="he-IL"/>
        </w:rPr>
        <w:t>LOVINY</w:t>
      </w:r>
    </w:p>
    <w:p w14:paraId="713B1807" w14:textId="77777777" w:rsidR="00AE23D7" w:rsidRPr="00AE23D7" w:rsidRDefault="00AE23D7" w:rsidP="00AE23D7">
      <w:pPr>
        <w:pStyle w:val="Podnadpis"/>
      </w:pPr>
      <w:r w:rsidRPr="00AE23D7">
        <w:t>Vývoj cen zemědělských výrobců</w:t>
      </w:r>
    </w:p>
    <w:p w14:paraId="0315B7C9" w14:textId="77777777" w:rsidR="00CC28E0" w:rsidRPr="00CC28E0" w:rsidRDefault="00CC28E0" w:rsidP="00CC28E0">
      <w:pPr>
        <w:pStyle w:val="Textdokumentu"/>
      </w:pPr>
      <w:r w:rsidRPr="00CC28E0">
        <w:t>V lednu 2024 vykázal proti průměru roku 2020 (= 100 %) index cen zemědělské výroby nárůst o 22,1 %, přičemž proti průměru roku 2020 se index rostlinné výroby celkem zvýšil o 17,2 %.</w:t>
      </w:r>
    </w:p>
    <w:p w14:paraId="73385B94" w14:textId="77777777" w:rsidR="005C1657" w:rsidRDefault="005C1657" w:rsidP="00CC28E0">
      <w:pPr>
        <w:pStyle w:val="Textdokumentu"/>
      </w:pPr>
    </w:p>
    <w:p w14:paraId="541E3A7F" w14:textId="77777777" w:rsidR="00CC28E0" w:rsidRPr="00CC28E0" w:rsidRDefault="00CC28E0" w:rsidP="00CC28E0">
      <w:pPr>
        <w:pStyle w:val="Textdokumentu"/>
      </w:pPr>
      <w:r w:rsidRPr="00CC28E0">
        <w:t>U potravinářské pšenice byla v lednu 2024 průměrná cena 4 802 Kč/t a proti lednu 2023 se cena snížila o 2 728 Kč/t. Cena pšenice krmné se proti stejnému období loňského roku snížila</w:t>
      </w:r>
      <w:r w:rsidRPr="00CC28E0">
        <w:br/>
        <w:t>o 2 875 Kč/t a v lednu 2024 dosáhla hodnoty 4 301 Kč/t.</w:t>
      </w:r>
    </w:p>
    <w:p w14:paraId="26B7031D" w14:textId="77777777" w:rsidR="005C1657" w:rsidRDefault="005C1657" w:rsidP="00CC28E0">
      <w:pPr>
        <w:pStyle w:val="Textdokumentu"/>
      </w:pPr>
    </w:p>
    <w:p w14:paraId="55FF355E" w14:textId="77777777" w:rsidR="00CC28E0" w:rsidRPr="00CC28E0" w:rsidRDefault="00CC28E0" w:rsidP="00CC28E0">
      <w:pPr>
        <w:pStyle w:val="Textdokumentu"/>
      </w:pPr>
      <w:r w:rsidRPr="00CC28E0">
        <w:t xml:space="preserve">Ječmen sladovnický, jehož průměrná cena v lednu 2024 činila 6 324 Kč/t, vykázal cenový pokles </w:t>
      </w:r>
      <w:proofErr w:type="gramStart"/>
      <w:r w:rsidRPr="00CC28E0">
        <w:t>o  1</w:t>
      </w:r>
      <w:proofErr w:type="gramEnd"/>
      <w:r w:rsidRPr="00CC28E0">
        <w:t> 434 Kč/t oproti stejnému období roku 2023, kdy jeho cena dosahovala výše 7 758 Kč/t. Cenovou změnu prokázal i ječmen krmný, jehož cena v lednu 2024 činila 3 725 Kč/t, což před-stavuje pokles o 2 493 Kč/t oproti roku 2023.</w:t>
      </w:r>
    </w:p>
    <w:p w14:paraId="3AAF3C14" w14:textId="77777777" w:rsidR="005C1657" w:rsidRDefault="005C1657" w:rsidP="00CC28E0">
      <w:pPr>
        <w:pStyle w:val="Textdokumentu"/>
      </w:pPr>
    </w:p>
    <w:p w14:paraId="6FA09870" w14:textId="77777777" w:rsidR="00CC28E0" w:rsidRPr="00CC28E0" w:rsidRDefault="00CC28E0" w:rsidP="00CC28E0">
      <w:pPr>
        <w:pStyle w:val="Textdokumentu"/>
      </w:pPr>
      <w:r w:rsidRPr="00CC28E0">
        <w:t xml:space="preserve">U žita potravinářského byla tentokrát </w:t>
      </w:r>
      <w:proofErr w:type="spellStart"/>
      <w:r w:rsidRPr="00CC28E0">
        <w:t>stano-vena</w:t>
      </w:r>
      <w:proofErr w:type="spellEnd"/>
      <w:r w:rsidRPr="00CC28E0">
        <w:t xml:space="preserve"> cenová hladina na úrovni 4 189 Kč/t, mezi-ročně tedy klesla cena o 3 373 Kč/t.</w:t>
      </w:r>
    </w:p>
    <w:p w14:paraId="7F050455" w14:textId="77777777" w:rsidR="005C1657" w:rsidRDefault="005C1657" w:rsidP="00CC28E0">
      <w:pPr>
        <w:pStyle w:val="Textdokumentu"/>
      </w:pPr>
    </w:p>
    <w:p w14:paraId="7E84369F" w14:textId="0F946044" w:rsidR="00CC28E0" w:rsidRDefault="00CC28E0" w:rsidP="00CC28E0">
      <w:pPr>
        <w:pStyle w:val="Textdokumentu"/>
      </w:pPr>
      <w:r w:rsidRPr="00CC28E0">
        <w:t>Cena ovsa krmného, jehož úroveň v lednu 2024 dosahovala výše 4 797 Kč/t, zaznamenala meziroční snížení o 825 Kč/t.</w:t>
      </w:r>
    </w:p>
    <w:p w14:paraId="31307ACF" w14:textId="77777777" w:rsidR="005C1657" w:rsidRPr="00CC28E0" w:rsidRDefault="005C1657" w:rsidP="00CC28E0">
      <w:pPr>
        <w:pStyle w:val="Textdokumentu"/>
      </w:pPr>
    </w:p>
    <w:p w14:paraId="2BE41338" w14:textId="77777777" w:rsidR="00CC28E0" w:rsidRPr="00CC28E0" w:rsidRDefault="00CC28E0" w:rsidP="00CC28E0">
      <w:pPr>
        <w:pStyle w:val="Textdokumentu"/>
      </w:pPr>
      <w:r w:rsidRPr="00CC28E0">
        <w:t xml:space="preserve">Meziroční pokles byl zaznamenán u kukuřice krmné, jejíž cena byla v lednu 2024 na úrovni 4 230 Kč/t, oproti </w:t>
      </w:r>
      <w:proofErr w:type="gramStart"/>
      <w:r w:rsidRPr="00CC28E0">
        <w:t>stejnému  období</w:t>
      </w:r>
      <w:proofErr w:type="gramEnd"/>
      <w:r w:rsidRPr="00CC28E0">
        <w:t xml:space="preserve">  </w:t>
      </w:r>
      <w:proofErr w:type="gramStart"/>
      <w:r w:rsidRPr="00CC28E0">
        <w:t>v  roce</w:t>
      </w:r>
      <w:proofErr w:type="gramEnd"/>
      <w:r w:rsidRPr="00CC28E0">
        <w:t xml:space="preserve"> 2023 se tak snížila o 3 253 Kč/t. </w:t>
      </w:r>
    </w:p>
    <w:p w14:paraId="67C211C6" w14:textId="77777777" w:rsidR="005C1657" w:rsidRDefault="005C1657" w:rsidP="00CC28E0">
      <w:pPr>
        <w:pStyle w:val="Textdokumentu"/>
      </w:pPr>
    </w:p>
    <w:p w14:paraId="1B30CF3E" w14:textId="77777777" w:rsidR="00CC28E0" w:rsidRPr="00CC28E0" w:rsidRDefault="00CC28E0" w:rsidP="00CC28E0">
      <w:pPr>
        <w:pStyle w:val="Textdokumentu"/>
      </w:pPr>
      <w:r w:rsidRPr="00CC28E0">
        <w:t xml:space="preserve">Cena semene řepky olejné v lednu 2024 činila 10 464 Kč/t; došlo tak ke snížení cenové hladiny oproti stejnému období v roce 2023 o 4 701 Kč/t. </w:t>
      </w:r>
    </w:p>
    <w:p w14:paraId="3A8B5018" w14:textId="77777777" w:rsidR="005F6631" w:rsidRPr="00CC28E0" w:rsidRDefault="005F6631" w:rsidP="00CC28E0">
      <w:pPr>
        <w:pStyle w:val="Textdokumentu"/>
      </w:pPr>
    </w:p>
    <w:p w14:paraId="0D8C8901" w14:textId="77777777" w:rsidR="00CC28E0" w:rsidRDefault="00CC28E0" w:rsidP="00B76BB2">
      <w:pPr>
        <w:pStyle w:val="Textdokumentu"/>
        <w:spacing w:line="276" w:lineRule="auto"/>
      </w:pPr>
    </w:p>
    <w:p w14:paraId="6370AE7F" w14:textId="77777777" w:rsidR="00CC28E0" w:rsidRDefault="00CC28E0" w:rsidP="00B76BB2">
      <w:pPr>
        <w:pStyle w:val="Textdokumentu"/>
        <w:spacing w:line="276" w:lineRule="auto"/>
      </w:pPr>
    </w:p>
    <w:p w14:paraId="74E334BF" w14:textId="77777777" w:rsidR="00CC28E0" w:rsidRDefault="00CC28E0" w:rsidP="00B76BB2">
      <w:pPr>
        <w:pStyle w:val="Textdokumentu"/>
        <w:spacing w:line="276" w:lineRule="auto"/>
      </w:pPr>
    </w:p>
    <w:p w14:paraId="4B6B71D5" w14:textId="77777777" w:rsidR="00CC28E0" w:rsidRDefault="00CC28E0" w:rsidP="00B76BB2">
      <w:pPr>
        <w:pStyle w:val="Textdokumentu"/>
        <w:spacing w:line="276" w:lineRule="auto"/>
      </w:pPr>
    </w:p>
    <w:p w14:paraId="73FAC853" w14:textId="77777777" w:rsidR="00CC28E0" w:rsidRDefault="00CC28E0" w:rsidP="00B76BB2">
      <w:pPr>
        <w:pStyle w:val="Textdokumentu"/>
        <w:spacing w:line="276" w:lineRule="auto"/>
      </w:pPr>
    </w:p>
    <w:p w14:paraId="76E41115" w14:textId="77777777" w:rsidR="00CC28E0" w:rsidRDefault="00CC28E0" w:rsidP="00B76BB2">
      <w:pPr>
        <w:pStyle w:val="Textdokumentu"/>
        <w:spacing w:line="276" w:lineRule="auto"/>
      </w:pPr>
    </w:p>
    <w:p w14:paraId="2670596D" w14:textId="77777777" w:rsidR="00CC28E0" w:rsidRDefault="00CC28E0" w:rsidP="00B76BB2">
      <w:pPr>
        <w:pStyle w:val="Textdokumentu"/>
        <w:spacing w:line="276" w:lineRule="auto"/>
      </w:pPr>
    </w:p>
    <w:p w14:paraId="3F237BBF" w14:textId="77777777" w:rsidR="00CC28E0" w:rsidRDefault="00CC28E0" w:rsidP="00B76BB2">
      <w:pPr>
        <w:pStyle w:val="Textdokumentu"/>
        <w:spacing w:line="276" w:lineRule="auto"/>
      </w:pPr>
    </w:p>
    <w:p w14:paraId="4F4F1D5C" w14:textId="77777777" w:rsidR="00CC28E0" w:rsidRDefault="00CC28E0" w:rsidP="00B76BB2">
      <w:pPr>
        <w:pStyle w:val="Textdokumentu"/>
        <w:spacing w:line="276" w:lineRule="auto"/>
      </w:pPr>
    </w:p>
    <w:p w14:paraId="29263D7F" w14:textId="77777777" w:rsidR="00CC28E0" w:rsidRDefault="00CC28E0" w:rsidP="00B76BB2">
      <w:pPr>
        <w:pStyle w:val="Textdokumentu"/>
        <w:spacing w:line="276" w:lineRule="auto"/>
      </w:pPr>
    </w:p>
    <w:p w14:paraId="3B11FA44" w14:textId="77777777" w:rsidR="00CC28E0" w:rsidRDefault="00CC28E0" w:rsidP="00B76BB2">
      <w:pPr>
        <w:pStyle w:val="Textdokumentu"/>
        <w:spacing w:line="276" w:lineRule="auto"/>
      </w:pPr>
    </w:p>
    <w:p w14:paraId="3BBAE755" w14:textId="77777777" w:rsidR="00CC28E0" w:rsidRDefault="00CC28E0" w:rsidP="00B76BB2">
      <w:pPr>
        <w:pStyle w:val="Textdokumentu"/>
        <w:spacing w:line="276" w:lineRule="auto"/>
      </w:pPr>
    </w:p>
    <w:p w14:paraId="0C497F8C" w14:textId="77777777" w:rsidR="00CC28E0" w:rsidRDefault="00CC28E0" w:rsidP="00B76BB2">
      <w:pPr>
        <w:pStyle w:val="Textdokumentu"/>
        <w:spacing w:line="276" w:lineRule="auto"/>
      </w:pPr>
    </w:p>
    <w:p w14:paraId="7AAEE543" w14:textId="77777777" w:rsidR="00CC28E0" w:rsidRDefault="00CC28E0" w:rsidP="00B76BB2">
      <w:pPr>
        <w:pStyle w:val="Textdokumentu"/>
        <w:spacing w:line="276" w:lineRule="auto"/>
      </w:pPr>
    </w:p>
    <w:p w14:paraId="229E3F84" w14:textId="77777777" w:rsidR="00CC28E0" w:rsidRDefault="00CC28E0" w:rsidP="00B76BB2">
      <w:pPr>
        <w:pStyle w:val="Textdokumentu"/>
        <w:spacing w:line="276" w:lineRule="auto"/>
      </w:pPr>
    </w:p>
    <w:p w14:paraId="2BF76E51" w14:textId="77777777" w:rsidR="00CC28E0" w:rsidRDefault="00CC28E0" w:rsidP="00B76BB2">
      <w:pPr>
        <w:pStyle w:val="Textdokumentu"/>
        <w:spacing w:line="276" w:lineRule="auto"/>
      </w:pPr>
    </w:p>
    <w:p w14:paraId="4E4FD837" w14:textId="77777777" w:rsidR="00CC28E0" w:rsidRDefault="00CC28E0" w:rsidP="00B76BB2">
      <w:pPr>
        <w:pStyle w:val="Textdokumentu"/>
        <w:spacing w:line="276" w:lineRule="auto"/>
      </w:pPr>
    </w:p>
    <w:p w14:paraId="6826980F" w14:textId="77777777" w:rsidR="00CC28E0" w:rsidRDefault="00CC28E0" w:rsidP="00B76BB2">
      <w:pPr>
        <w:pStyle w:val="Textdokumentu"/>
        <w:spacing w:line="276" w:lineRule="auto"/>
      </w:pPr>
    </w:p>
    <w:p w14:paraId="2BA46EBD" w14:textId="77777777" w:rsidR="00CC28E0" w:rsidRDefault="00CC28E0" w:rsidP="00B76BB2">
      <w:pPr>
        <w:pStyle w:val="Textdokumentu"/>
        <w:spacing w:line="276" w:lineRule="auto"/>
      </w:pPr>
    </w:p>
    <w:p w14:paraId="5E3902BA" w14:textId="77777777" w:rsidR="00CC28E0" w:rsidRDefault="00CC28E0" w:rsidP="00B76BB2">
      <w:pPr>
        <w:pStyle w:val="Textdokumentu"/>
        <w:spacing w:line="276" w:lineRule="auto"/>
      </w:pPr>
    </w:p>
    <w:p w14:paraId="4C2A9101" w14:textId="77777777" w:rsidR="00CC28E0" w:rsidRDefault="00CC28E0" w:rsidP="00B76BB2">
      <w:pPr>
        <w:pStyle w:val="Textdokumentu"/>
        <w:spacing w:line="276" w:lineRule="auto"/>
      </w:pPr>
    </w:p>
    <w:p w14:paraId="1809C1BC" w14:textId="77777777" w:rsidR="00CC28E0" w:rsidRDefault="00CC28E0" w:rsidP="00B76BB2">
      <w:pPr>
        <w:pStyle w:val="Textdokumentu"/>
        <w:spacing w:line="276" w:lineRule="auto"/>
      </w:pPr>
    </w:p>
    <w:p w14:paraId="495A1220" w14:textId="77777777" w:rsidR="00CC28E0" w:rsidRDefault="00CC28E0" w:rsidP="00B76BB2">
      <w:pPr>
        <w:pStyle w:val="Textdokumentu"/>
        <w:spacing w:line="276" w:lineRule="auto"/>
      </w:pPr>
    </w:p>
    <w:p w14:paraId="1F7644BF" w14:textId="77777777" w:rsidR="00CC28E0" w:rsidRDefault="00CC28E0" w:rsidP="00B76BB2">
      <w:pPr>
        <w:pStyle w:val="Textdokumentu"/>
        <w:spacing w:line="276" w:lineRule="auto"/>
      </w:pPr>
    </w:p>
    <w:p w14:paraId="1738152D" w14:textId="77777777" w:rsidR="00CC28E0" w:rsidRDefault="00CC28E0" w:rsidP="00B76BB2">
      <w:pPr>
        <w:pStyle w:val="Textdokumentu"/>
        <w:spacing w:line="276" w:lineRule="auto"/>
      </w:pPr>
    </w:p>
    <w:p w14:paraId="5D912541" w14:textId="77777777" w:rsidR="00CC28E0" w:rsidRDefault="00CC28E0" w:rsidP="00B76BB2">
      <w:pPr>
        <w:pStyle w:val="Textdokumentu"/>
        <w:spacing w:line="276" w:lineRule="auto"/>
      </w:pPr>
    </w:p>
    <w:p w14:paraId="244F1A83" w14:textId="77777777" w:rsidR="00CC28E0" w:rsidRDefault="00CC28E0" w:rsidP="00B76BB2">
      <w:pPr>
        <w:pStyle w:val="Textdokumentu"/>
        <w:spacing w:line="276" w:lineRule="auto"/>
      </w:pPr>
    </w:p>
    <w:p w14:paraId="09B8DCA6" w14:textId="77777777" w:rsidR="00CC28E0" w:rsidRDefault="00CC28E0" w:rsidP="00B76BB2">
      <w:pPr>
        <w:pStyle w:val="Textdokumentu"/>
        <w:spacing w:line="276" w:lineRule="auto"/>
        <w:sectPr w:rsidR="00CC28E0" w:rsidSect="005F6631">
          <w:type w:val="continuous"/>
          <w:pgSz w:w="11906" w:h="16838" w:code="9"/>
          <w:pgMar w:top="1915" w:right="566" w:bottom="1531" w:left="567" w:header="530" w:footer="596" w:gutter="0"/>
          <w:cols w:num="2" w:space="281"/>
          <w:formProt w:val="0"/>
          <w:titlePg/>
          <w:docGrid w:linePitch="360"/>
        </w:sectPr>
      </w:pPr>
    </w:p>
    <w:p w14:paraId="13F5839B" w14:textId="77777777" w:rsidR="005F6631" w:rsidRDefault="005F6631" w:rsidP="00333C74">
      <w:pPr>
        <w:pStyle w:val="HLAVNNADPIS"/>
        <w:rPr>
          <w:bCs/>
        </w:rPr>
      </w:pPr>
    </w:p>
    <w:p w14:paraId="4CC686BB" w14:textId="77777777" w:rsidR="00333C74" w:rsidRPr="00333C74" w:rsidRDefault="00BA66F8" w:rsidP="00333C74">
      <w:pPr>
        <w:pStyle w:val="HLAVNNADPIS"/>
        <w:rPr>
          <w:bCs/>
        </w:rPr>
      </w:pPr>
      <w:r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0" wp14:anchorId="188F36F1" wp14:editId="493B7E16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1099053083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0E2A0F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2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8F36F1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28.35pt;margin-top:0;width:411pt;height:70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" o:allowoverlap="f" filled="f" stroked="f" strokeweight=".5pt">
                <v:textbox inset="0,10.5mm,0,0">
                  <w:txbxContent>
                    <w:p w14:paraId="180E2A0F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2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33C74" w:rsidRPr="00333C74">
        <w:rPr>
          <w:bCs/>
        </w:rPr>
        <w:t xml:space="preserve">Hlavní nadpis / Arial </w:t>
      </w:r>
      <w:proofErr w:type="spellStart"/>
      <w:r w:rsidR="00333C74" w:rsidRPr="00333C74">
        <w:rPr>
          <w:bCs/>
        </w:rPr>
        <w:t>Bold</w:t>
      </w:r>
      <w:proofErr w:type="spellEnd"/>
      <w:r w:rsidR="00333C74" w:rsidRPr="00333C74">
        <w:rPr>
          <w:bCs/>
        </w:rPr>
        <w:t xml:space="preserve"> 16/18</w:t>
      </w:r>
    </w:p>
    <w:p w14:paraId="772BA153" w14:textId="77777777" w:rsidR="00333C74" w:rsidRPr="005F6631" w:rsidRDefault="00333C74" w:rsidP="005F6631">
      <w:pPr>
        <w:pStyle w:val="HLAVNNADPIS"/>
      </w:pPr>
    </w:p>
    <w:p w14:paraId="5FD8F4D9" w14:textId="77777777" w:rsidR="00333C74" w:rsidRPr="00333C74" w:rsidRDefault="00333C74" w:rsidP="00333C74">
      <w:pPr>
        <w:pStyle w:val="Podnadpis"/>
        <w:rPr>
          <w:lang w:bidi="he-IL"/>
        </w:rPr>
        <w:sectPr w:rsidR="00333C74" w:rsidRPr="00333C74" w:rsidSect="004A621B">
          <w:type w:val="continuous"/>
          <w:pgSz w:w="11906" w:h="16838" w:code="9"/>
          <w:pgMar w:top="1915" w:right="566" w:bottom="1531" w:left="567" w:header="530" w:footer="596" w:gutter="0"/>
          <w:cols w:space="281"/>
          <w:formProt w:val="0"/>
          <w:titlePg/>
          <w:docGrid w:linePitch="360"/>
        </w:sectPr>
      </w:pPr>
    </w:p>
    <w:p w14:paraId="213600E0" w14:textId="77777777" w:rsidR="00333C74" w:rsidRPr="00333C74" w:rsidRDefault="00333C74" w:rsidP="00333C74">
      <w:pPr>
        <w:pStyle w:val="Podnadpis"/>
        <w:rPr>
          <w:lang w:bidi="he-IL"/>
        </w:rPr>
      </w:pPr>
      <w:r w:rsidRPr="00333C74">
        <w:rPr>
          <w:lang w:bidi="he-IL"/>
        </w:rPr>
        <w:t xml:space="preserve">Podnadpis / Arial </w:t>
      </w:r>
      <w:proofErr w:type="spellStart"/>
      <w:r w:rsidRPr="00333C74">
        <w:rPr>
          <w:lang w:bidi="he-IL"/>
        </w:rPr>
        <w:t>Bold</w:t>
      </w:r>
      <w:proofErr w:type="spellEnd"/>
      <w:r w:rsidRPr="00333C74">
        <w:rPr>
          <w:lang w:bidi="he-IL"/>
        </w:rPr>
        <w:t xml:space="preserve"> 12/14</w:t>
      </w:r>
    </w:p>
    <w:p w14:paraId="2FCC5543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Nequossin</w:t>
      </w:r>
      <w:proofErr w:type="spellEnd"/>
      <w:r w:rsidRPr="00333C74">
        <w:t xml:space="preserve"> </w:t>
      </w:r>
      <w:proofErr w:type="spellStart"/>
      <w:r w:rsidRPr="00333C74">
        <w:t>pos</w:t>
      </w:r>
      <w:proofErr w:type="spellEnd"/>
      <w:r w:rsidRPr="00333C74">
        <w:t xml:space="preserve"> </w:t>
      </w:r>
      <w:proofErr w:type="spellStart"/>
      <w:r w:rsidRPr="00333C74">
        <w:t>soluptatet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excero</w:t>
      </w:r>
      <w:proofErr w:type="spellEnd"/>
      <w:r w:rsidRPr="00333C74">
        <w:t xml:space="preserve"> </w:t>
      </w:r>
      <w:proofErr w:type="spellStart"/>
      <w:r w:rsidRPr="00333C74">
        <w:t>escim</w:t>
      </w:r>
      <w:proofErr w:type="spellEnd"/>
      <w:r w:rsidRPr="00333C74">
        <w:t xml:space="preserve"> </w:t>
      </w:r>
      <w:proofErr w:type="spellStart"/>
      <w:r w:rsidRPr="00333C74">
        <w:t>imoluptur</w:t>
      </w:r>
      <w:proofErr w:type="spellEnd"/>
      <w:r w:rsidRPr="00333C74">
        <w:t xml:space="preserve">,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officto</w:t>
      </w:r>
      <w:proofErr w:type="spellEnd"/>
      <w:r w:rsidRPr="00333C74">
        <w:t xml:space="preserve"> </w:t>
      </w: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4CEFB48B" w14:textId="77777777" w:rsidR="00333C74" w:rsidRPr="00333C74" w:rsidRDefault="00333C74" w:rsidP="00333C74">
      <w:pPr>
        <w:pStyle w:val="Textdokumentu"/>
        <w:spacing w:line="276" w:lineRule="auto"/>
      </w:pPr>
    </w:p>
    <w:p w14:paraId="22EE2418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 w:rsidR="0033581C"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="0033581C"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24EB8044" w14:textId="77777777" w:rsidR="00333C74" w:rsidRPr="00333C74" w:rsidRDefault="00333C74" w:rsidP="00333C74">
      <w:pPr>
        <w:pStyle w:val="Textdokumentu"/>
        <w:spacing w:line="276" w:lineRule="auto"/>
      </w:pPr>
    </w:p>
    <w:p w14:paraId="79A4787B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35AF0756" w14:textId="77777777" w:rsidR="00333C74" w:rsidRPr="00333C74" w:rsidRDefault="00333C74" w:rsidP="00333C74">
      <w:pPr>
        <w:pStyle w:val="Textdokumentu"/>
        <w:spacing w:line="276" w:lineRule="auto"/>
      </w:pPr>
    </w:p>
    <w:p w14:paraId="16B94370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5C5CE751" w14:textId="77777777" w:rsidR="00DE5393" w:rsidRPr="00333C74" w:rsidRDefault="00333C74" w:rsidP="00DE5393">
      <w:pPr>
        <w:pStyle w:val="Textdokumentu"/>
        <w:spacing w:line="276" w:lineRule="auto"/>
      </w:pPr>
      <w:r w:rsidRPr="00333C74">
        <w:t xml:space="preserve">Sum </w:t>
      </w:r>
      <w:proofErr w:type="spellStart"/>
      <w:r w:rsidRPr="00333C74">
        <w:t>corestorae</w:t>
      </w:r>
      <w:proofErr w:type="spellEnd"/>
      <w:r w:rsidRPr="00333C74">
        <w:t xml:space="preserve">. Et </w:t>
      </w:r>
      <w:proofErr w:type="spellStart"/>
      <w:r w:rsidRPr="00333C74">
        <w:t>abo</w:t>
      </w:r>
      <w:proofErr w:type="spellEnd"/>
      <w:r w:rsidRPr="00333C74">
        <w:t xml:space="preserve">. </w:t>
      </w:r>
      <w:proofErr w:type="spellStart"/>
      <w:r w:rsidRPr="00333C74">
        <w:t>Ehenim</w:t>
      </w:r>
      <w:proofErr w:type="spellEnd"/>
      <w:r w:rsidRPr="00333C74">
        <w:t xml:space="preserve"> </w:t>
      </w:r>
      <w:proofErr w:type="spellStart"/>
      <w:r w:rsidRPr="00333C74">
        <w:t>harunt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dis </w:t>
      </w:r>
      <w:proofErr w:type="spellStart"/>
      <w:r w:rsidRPr="00333C74">
        <w:t>venda</w:t>
      </w:r>
      <w:proofErr w:type="spellEnd"/>
      <w:r w:rsidRPr="00333C74">
        <w:t xml:space="preserve"> </w:t>
      </w:r>
      <w:proofErr w:type="spellStart"/>
      <w:r w:rsidRPr="00333C74">
        <w:t>quod</w:t>
      </w:r>
      <w:proofErr w:type="spellEnd"/>
      <w:r w:rsidRPr="00333C74">
        <w:t xml:space="preserve"> es et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  <w:proofErr w:type="spellStart"/>
      <w:r w:rsidR="00DE5393" w:rsidRPr="00333C74">
        <w:t>ipsam</w:t>
      </w:r>
      <w:proofErr w:type="spellEnd"/>
      <w:r w:rsidR="00DE5393" w:rsidRPr="00333C74">
        <w:t xml:space="preserve">, </w:t>
      </w:r>
      <w:proofErr w:type="spellStart"/>
      <w:r w:rsidR="00DE5393" w:rsidRPr="00333C74">
        <w:t>officiuscia</w:t>
      </w:r>
      <w:proofErr w:type="spellEnd"/>
      <w:r w:rsidR="00DE5393" w:rsidRPr="00333C74">
        <w:t xml:space="preserve"> </w:t>
      </w:r>
      <w:proofErr w:type="spellStart"/>
      <w:r w:rsidR="00DE5393" w:rsidRPr="00333C74">
        <w:t>que</w:t>
      </w:r>
      <w:proofErr w:type="spellEnd"/>
      <w:r w:rsidR="00DE5393" w:rsidRPr="00333C74">
        <w:t xml:space="preserve"> et </w:t>
      </w:r>
      <w:proofErr w:type="spellStart"/>
      <w:r w:rsidR="00DE5393" w:rsidRPr="00333C74">
        <w:t>etur</w:t>
      </w:r>
      <w:proofErr w:type="spellEnd"/>
      <w:r w:rsidR="00DE5393" w:rsidRPr="00333C74">
        <w:t>?</w:t>
      </w:r>
      <w:r w:rsidR="00DE5393" w:rsidRPr="00DE5393">
        <w:t xml:space="preserve"> </w:t>
      </w:r>
      <w:proofErr w:type="spellStart"/>
      <w:r w:rsidR="00DE5393" w:rsidRPr="00333C74">
        <w:t>delis</w:t>
      </w:r>
      <w:proofErr w:type="spellEnd"/>
      <w:r w:rsidR="00DE5393" w:rsidRPr="00333C74">
        <w:t xml:space="preserve"> </w:t>
      </w:r>
      <w:proofErr w:type="spellStart"/>
      <w:r w:rsidR="00DE5393" w:rsidRPr="00333C74">
        <w:t>ut</w:t>
      </w:r>
      <w:proofErr w:type="spellEnd"/>
      <w:r w:rsidR="00DE5393" w:rsidRPr="00333C74">
        <w:t xml:space="preserve"> </w:t>
      </w:r>
      <w:proofErr w:type="spellStart"/>
      <w:r w:rsidR="00DE5393" w:rsidRPr="00333C74">
        <w:t>antur</w:t>
      </w:r>
      <w:proofErr w:type="spellEnd"/>
      <w:r w:rsidR="00DE5393" w:rsidRPr="00333C74">
        <w:t xml:space="preserve">, </w:t>
      </w:r>
      <w:proofErr w:type="spellStart"/>
      <w:r w:rsidR="00DE5393" w:rsidRPr="00333C74">
        <w:t>quaeptat</w:t>
      </w:r>
      <w:proofErr w:type="spellEnd"/>
      <w:r w:rsidR="00DE5393" w:rsidRPr="00333C74">
        <w:t xml:space="preserve"> es et aut </w:t>
      </w:r>
      <w:proofErr w:type="spellStart"/>
      <w:r w:rsidR="00DE5393" w:rsidRPr="00333C74">
        <w:t>eum</w:t>
      </w:r>
      <w:proofErr w:type="spellEnd"/>
      <w:r w:rsidR="00DE5393" w:rsidRPr="00333C74">
        <w:t xml:space="preserve"> </w:t>
      </w:r>
      <w:proofErr w:type="spellStart"/>
      <w:r w:rsidR="00DE5393" w:rsidRPr="00333C74">
        <w:t>incia</w:t>
      </w:r>
      <w:proofErr w:type="spellEnd"/>
      <w:r w:rsidR="00DE5393" w:rsidRPr="00333C74">
        <w:t xml:space="preserve"> </w:t>
      </w:r>
      <w:proofErr w:type="spellStart"/>
      <w:r w:rsidR="00DE5393" w:rsidRPr="00333C74">
        <w:t>apediae</w:t>
      </w:r>
      <w:proofErr w:type="spellEnd"/>
      <w:r w:rsidR="00DE5393" w:rsidRPr="00333C74">
        <w:t xml:space="preserve"> </w:t>
      </w:r>
      <w:proofErr w:type="spellStart"/>
      <w:r w:rsidR="00DE5393" w:rsidRPr="00333C74">
        <w:t>occaeptaquo</w:t>
      </w:r>
      <w:proofErr w:type="spellEnd"/>
      <w:r w:rsidR="00DE5393" w:rsidRPr="00333C74">
        <w:t xml:space="preserve"> </w:t>
      </w:r>
      <w:proofErr w:type="spellStart"/>
      <w:r w:rsidR="00DE5393" w:rsidRPr="00333C74">
        <w:t>quas</w:t>
      </w:r>
      <w:proofErr w:type="spellEnd"/>
      <w:r w:rsidR="00DE5393" w:rsidRPr="00333C74">
        <w:t xml:space="preserve"> </w:t>
      </w:r>
      <w:proofErr w:type="spellStart"/>
      <w:r w:rsidR="00DE5393" w:rsidRPr="00333C74">
        <w:t>nis</w:t>
      </w:r>
      <w:proofErr w:type="spellEnd"/>
      <w:r w:rsidR="00DE5393" w:rsidRPr="00333C74">
        <w:t xml:space="preserve"> </w:t>
      </w:r>
      <w:proofErr w:type="spellStart"/>
      <w:r w:rsidR="00DE5393" w:rsidRPr="00333C74">
        <w:t>voluptatur</w:t>
      </w:r>
      <w:proofErr w:type="spellEnd"/>
      <w:r w:rsidR="00DE5393" w:rsidRPr="00333C74">
        <w:t xml:space="preserve">? It, </w:t>
      </w:r>
      <w:proofErr w:type="spellStart"/>
      <w:r w:rsidR="00DE5393" w:rsidRPr="00333C74">
        <w:t>corro</w:t>
      </w:r>
      <w:proofErr w:type="spellEnd"/>
      <w:r w:rsidR="00DE5393" w:rsidRPr="00333C74">
        <w:t xml:space="preserve"> tem et </w:t>
      </w:r>
      <w:proofErr w:type="spellStart"/>
      <w:r w:rsidR="00DE5393" w:rsidRPr="00333C74">
        <w:t>laborem</w:t>
      </w:r>
      <w:proofErr w:type="spellEnd"/>
      <w:r w:rsidR="00DE5393" w:rsidRPr="00333C74">
        <w:t xml:space="preserve"> qui </w:t>
      </w:r>
      <w:proofErr w:type="spellStart"/>
      <w:r w:rsidR="00DE5393" w:rsidRPr="00333C74">
        <w:t>ipicab</w:t>
      </w:r>
      <w:proofErr w:type="spellEnd"/>
      <w:r w:rsidR="00DE5393" w:rsidRPr="00333C74">
        <w:t xml:space="preserve"> </w:t>
      </w:r>
    </w:p>
    <w:p w14:paraId="73230123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20EF9F71" w14:textId="77777777" w:rsidR="00333C74" w:rsidRPr="00333C74" w:rsidRDefault="00333C74" w:rsidP="00333C74">
      <w:pPr>
        <w:pStyle w:val="Textdokumentu"/>
        <w:spacing w:line="276" w:lineRule="auto"/>
      </w:pPr>
    </w:p>
    <w:p w14:paraId="23C4721E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425AA7FD" w14:textId="77777777" w:rsidR="00333C74" w:rsidRPr="00333C74" w:rsidRDefault="00333C74" w:rsidP="00333C74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2AEB6C81" w14:textId="77777777" w:rsidR="00333C74" w:rsidRPr="00333C74" w:rsidRDefault="00333C74" w:rsidP="00333C74">
      <w:pPr>
        <w:pStyle w:val="Textdokumentu"/>
        <w:spacing w:line="276" w:lineRule="auto"/>
      </w:pPr>
    </w:p>
    <w:p w14:paraId="24AE514E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E71D8E7" w14:textId="77777777" w:rsidR="0033581C" w:rsidRDefault="0033581C" w:rsidP="0033581C">
      <w:pPr>
        <w:pStyle w:val="Textdokumentu"/>
        <w:spacing w:line="276" w:lineRule="auto"/>
      </w:pPr>
    </w:p>
    <w:p w14:paraId="009AFF45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53FBC61" w14:textId="77777777" w:rsidR="00DE5393" w:rsidRDefault="00DE5393" w:rsidP="00DE5393">
      <w:pPr>
        <w:pStyle w:val="Textdokumentu"/>
        <w:spacing w:line="276" w:lineRule="auto"/>
      </w:pPr>
    </w:p>
    <w:p w14:paraId="092AA591" w14:textId="77777777" w:rsidR="00FA6FDE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  <w:r w:rsidRPr="0033581C">
        <w:t xml:space="preserve"> </w:t>
      </w: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co</w:t>
      </w:r>
    </w:p>
    <w:p w14:paraId="441E5FD3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lastRenderedPageBreak/>
        <w:t>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C4F0BAD" w14:textId="77777777" w:rsidR="0033581C" w:rsidRDefault="0033581C" w:rsidP="0033581C">
      <w:pPr>
        <w:pStyle w:val="Textdokumentu"/>
        <w:spacing w:line="276" w:lineRule="auto"/>
      </w:pPr>
    </w:p>
    <w:p w14:paraId="5F7FC682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3EF6130" w14:textId="77777777" w:rsidR="0033581C" w:rsidRDefault="0033581C" w:rsidP="0033581C">
      <w:pPr>
        <w:pStyle w:val="Textdokumentu"/>
        <w:spacing w:line="276" w:lineRule="auto"/>
      </w:pPr>
    </w:p>
    <w:p w14:paraId="517040DC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A750A44" w14:textId="77777777" w:rsidR="0033581C" w:rsidRDefault="0033581C" w:rsidP="0033581C">
      <w:pPr>
        <w:pStyle w:val="Textdokumentu"/>
        <w:spacing w:line="276" w:lineRule="auto"/>
      </w:pPr>
    </w:p>
    <w:p w14:paraId="5717C471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5D818EA" w14:textId="77777777" w:rsidR="0033581C" w:rsidRDefault="0033581C" w:rsidP="0033581C">
      <w:pPr>
        <w:pStyle w:val="Textdokumentu"/>
        <w:spacing w:line="276" w:lineRule="auto"/>
      </w:pPr>
    </w:p>
    <w:p w14:paraId="0E409823" w14:textId="77777777" w:rsidR="0033581C" w:rsidRPr="00333C74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5F1922FF" w14:textId="77777777" w:rsidR="0033581C" w:rsidRDefault="0033581C" w:rsidP="0033581C">
      <w:pPr>
        <w:pStyle w:val="Textdokumentu"/>
        <w:spacing w:line="276" w:lineRule="auto"/>
      </w:pPr>
    </w:p>
    <w:p w14:paraId="626077E3" w14:textId="77777777" w:rsidR="0033581C" w:rsidRDefault="0033581C" w:rsidP="0033581C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</w:p>
    <w:p w14:paraId="29E424D8" w14:textId="77777777" w:rsidR="007B1EC1" w:rsidRDefault="007B1EC1" w:rsidP="0033581C">
      <w:pPr>
        <w:pStyle w:val="Textdokumentu"/>
        <w:spacing w:line="276" w:lineRule="auto"/>
      </w:pPr>
    </w:p>
    <w:p w14:paraId="30664318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blaborem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volo</w:t>
      </w:r>
      <w:proofErr w:type="spellEnd"/>
      <w:r w:rsidRPr="00333C74">
        <w:t xml:space="preserve"> ex 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comnis</w:t>
      </w:r>
      <w:proofErr w:type="spellEnd"/>
      <w:r w:rsidRPr="00333C74">
        <w:t xml:space="preserve"> </w:t>
      </w:r>
      <w:proofErr w:type="spellStart"/>
      <w:r w:rsidRPr="00333C74">
        <w:t>veliqui</w:t>
      </w:r>
      <w:proofErr w:type="spellEnd"/>
      <w:r w:rsidRPr="00333C74">
        <w:t xml:space="preserve"> </w:t>
      </w:r>
      <w:proofErr w:type="spellStart"/>
      <w:r w:rsidRPr="00333C74">
        <w:t>blataepel</w:t>
      </w:r>
      <w:proofErr w:type="spellEnd"/>
      <w:r w:rsidRPr="00333C74">
        <w:t xml:space="preserve"> </w:t>
      </w:r>
      <w:proofErr w:type="spellStart"/>
      <w:r w:rsidRPr="00333C74">
        <w:t>invenim</w:t>
      </w:r>
      <w:proofErr w:type="spellEnd"/>
      <w:r w:rsidRPr="00333C74">
        <w:t xml:space="preserve"> </w:t>
      </w:r>
      <w:proofErr w:type="spellStart"/>
      <w:r w:rsidRPr="00333C74">
        <w:t>inusda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, </w:t>
      </w:r>
      <w:proofErr w:type="spellStart"/>
      <w:r w:rsidRPr="00333C74">
        <w:t>corum</w:t>
      </w:r>
      <w:proofErr w:type="spellEnd"/>
      <w:r w:rsidRPr="00333C74">
        <w:t xml:space="preserve"> </w:t>
      </w:r>
      <w:proofErr w:type="spellStart"/>
      <w:r w:rsidRPr="00333C74">
        <w:t>rerum</w:t>
      </w:r>
      <w:proofErr w:type="spellEnd"/>
      <w:r w:rsidRPr="00333C74">
        <w:t xml:space="preserve"> </w:t>
      </w:r>
      <w:proofErr w:type="spellStart"/>
      <w:r w:rsidRPr="00333C74">
        <w:t>cumqui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conest</w:t>
      </w:r>
      <w:proofErr w:type="spellEnd"/>
      <w:r w:rsidRPr="00333C74">
        <w:t xml:space="preserve"> aut </w:t>
      </w:r>
      <w:proofErr w:type="spellStart"/>
      <w:r w:rsidRPr="00333C74">
        <w:t>parum</w:t>
      </w:r>
      <w:proofErr w:type="spellEnd"/>
      <w:r w:rsidRPr="00333C74">
        <w:t xml:space="preserve"> </w:t>
      </w:r>
      <w:proofErr w:type="spellStart"/>
      <w:r w:rsidRPr="00333C74">
        <w:t>ducipsuntum</w:t>
      </w:r>
      <w:proofErr w:type="spellEnd"/>
      <w:r w:rsidRPr="00333C74">
        <w:t xml:space="preserve"> </w:t>
      </w:r>
      <w:proofErr w:type="spellStart"/>
      <w:r w:rsidRPr="00333C74">
        <w:t>cumque</w:t>
      </w:r>
      <w:proofErr w:type="spellEnd"/>
      <w:r w:rsidRPr="00333C74">
        <w:t xml:space="preserve"> </w:t>
      </w:r>
      <w:proofErr w:type="spellStart"/>
      <w:r w:rsidRPr="00333C74">
        <w:t>natemporerum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id </w:t>
      </w:r>
      <w:proofErr w:type="spellStart"/>
      <w:r w:rsidRPr="00333C74">
        <w:t>maximinvel</w:t>
      </w:r>
      <w:proofErr w:type="spellEnd"/>
      <w:r w:rsidRPr="00333C74">
        <w:t xml:space="preserve"> </w:t>
      </w:r>
      <w:proofErr w:type="spellStart"/>
      <w:r w:rsidRPr="00333C74">
        <w:t>iunte</w:t>
      </w:r>
      <w:proofErr w:type="spellEnd"/>
      <w:r w:rsidRPr="00333C74">
        <w:t xml:space="preserve"> </w:t>
      </w:r>
      <w:proofErr w:type="spellStart"/>
      <w:r w:rsidRPr="00333C74">
        <w:t>poribus</w:t>
      </w:r>
      <w:proofErr w:type="spellEnd"/>
      <w:r w:rsidRPr="00333C74">
        <w:t xml:space="preserve">, </w:t>
      </w:r>
      <w:proofErr w:type="spellStart"/>
      <w:r w:rsidRPr="00333C74">
        <w:t>sitam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nobita</w:t>
      </w:r>
      <w:proofErr w:type="spellEnd"/>
      <w:r w:rsidRPr="00333C74">
        <w:t xml:space="preserve"> qui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volorit</w:t>
      </w:r>
      <w:proofErr w:type="spellEnd"/>
      <w:r w:rsidRPr="00333C74">
        <w:t xml:space="preserve">,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illacepta</w:t>
      </w:r>
      <w:proofErr w:type="spellEnd"/>
      <w:r w:rsidRPr="00333C74">
        <w:t xml:space="preserve"> </w:t>
      </w:r>
      <w:proofErr w:type="spellStart"/>
      <w:r w:rsidRPr="00333C74">
        <w:t>cusam</w:t>
      </w:r>
      <w:proofErr w:type="spellEnd"/>
      <w:r w:rsidRPr="00333C74">
        <w:t xml:space="preserve"> et, </w:t>
      </w:r>
      <w:proofErr w:type="spellStart"/>
      <w:r w:rsidRPr="00333C74">
        <w:t>sunti</w:t>
      </w:r>
      <w:proofErr w:type="spellEnd"/>
      <w:r w:rsidRPr="00333C74">
        <w:t xml:space="preserve"> </w:t>
      </w:r>
      <w:proofErr w:type="spellStart"/>
      <w:r w:rsidRPr="00333C74">
        <w:t>sunto</w:t>
      </w:r>
      <w:proofErr w:type="spellEnd"/>
      <w:r w:rsidRPr="00333C74">
        <w:t xml:space="preserve"> </w:t>
      </w:r>
      <w:proofErr w:type="spellStart"/>
      <w:r w:rsidRPr="00333C74">
        <w:t>debit</w:t>
      </w:r>
      <w:proofErr w:type="spellEnd"/>
      <w:r w:rsidRPr="00333C74">
        <w:t xml:space="preserve">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quiati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</w:t>
      </w:r>
      <w:proofErr w:type="spellStart"/>
      <w:r w:rsidRPr="00333C74">
        <w:t>essuntio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beruptias</w:t>
      </w:r>
      <w:proofErr w:type="spellEnd"/>
      <w:r w:rsidRPr="00333C74">
        <w:t xml:space="preserve"> </w:t>
      </w:r>
      <w:proofErr w:type="spellStart"/>
      <w:r w:rsidRPr="00333C74">
        <w:t>dicabo</w:t>
      </w:r>
      <w:proofErr w:type="spellEnd"/>
      <w:r w:rsidRPr="00333C74">
        <w:t xml:space="preserve">. </w:t>
      </w:r>
      <w:proofErr w:type="spellStart"/>
      <w:r w:rsidRPr="00333C74">
        <w:t>Ibusciet</w:t>
      </w:r>
      <w:proofErr w:type="spellEnd"/>
      <w:r w:rsidRPr="00333C74">
        <w:t xml:space="preserve"> et </w:t>
      </w:r>
      <w:proofErr w:type="spellStart"/>
      <w:r w:rsidRPr="00333C74">
        <w:t>audamendi</w:t>
      </w:r>
      <w:proofErr w:type="spellEnd"/>
      <w:r w:rsidRPr="00333C74">
        <w:t xml:space="preserve"> </w:t>
      </w:r>
      <w:proofErr w:type="spellStart"/>
      <w:r w:rsidRPr="00333C74">
        <w:t>tendae</w:t>
      </w:r>
      <w:proofErr w:type="spellEnd"/>
      <w:r w:rsidRPr="00333C74">
        <w:t xml:space="preserve">. Et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inveritatqui</w:t>
      </w:r>
      <w:proofErr w:type="spellEnd"/>
      <w:r w:rsidRPr="00333C74">
        <w:t xml:space="preserve"> </w:t>
      </w:r>
      <w:proofErr w:type="spellStart"/>
      <w:r w:rsidRPr="00333C74">
        <w:t>repudistis</w:t>
      </w:r>
      <w:proofErr w:type="spellEnd"/>
      <w:r w:rsidRPr="00333C74">
        <w:t xml:space="preserve"> res </w:t>
      </w:r>
      <w:proofErr w:type="spellStart"/>
      <w:r w:rsidRPr="00333C74">
        <w:t>vellabo</w:t>
      </w:r>
      <w:proofErr w:type="spellEnd"/>
      <w:r w:rsidRPr="00333C74">
        <w:t xml:space="preserve"> </w:t>
      </w:r>
      <w:proofErr w:type="spellStart"/>
      <w:r w:rsidRPr="00333C74">
        <w:t>ressusa</w:t>
      </w:r>
      <w:proofErr w:type="spellEnd"/>
      <w:r w:rsidRPr="00333C74">
        <w:t xml:space="preserve"> </w:t>
      </w:r>
      <w:proofErr w:type="spellStart"/>
      <w:r w:rsidRPr="00333C74">
        <w:t>velibus</w:t>
      </w:r>
      <w:proofErr w:type="spellEnd"/>
      <w:r w:rsidRPr="00333C74">
        <w:t xml:space="preserve"> </w:t>
      </w:r>
      <w:proofErr w:type="spellStart"/>
      <w:r w:rsidRPr="00333C74">
        <w:t>ent</w:t>
      </w:r>
      <w:proofErr w:type="spellEnd"/>
      <w:r w:rsidRPr="00333C74">
        <w:t xml:space="preserve"> </w:t>
      </w:r>
      <w:proofErr w:type="spellStart"/>
      <w:r w:rsidRPr="00333C74">
        <w:t>evellam</w:t>
      </w:r>
      <w:proofErr w:type="spellEnd"/>
      <w:r w:rsidRPr="00333C74">
        <w:t xml:space="preserve"> </w:t>
      </w:r>
      <w:proofErr w:type="spellStart"/>
      <w:r w:rsidRPr="00333C74">
        <w:t>nonsequi</w:t>
      </w:r>
      <w:proofErr w:type="spellEnd"/>
      <w:r w:rsidRPr="00333C74">
        <w:t xml:space="preserve"> </w:t>
      </w:r>
      <w:proofErr w:type="spellStart"/>
      <w:r w:rsidRPr="00333C74">
        <w:t>dolorerupta</w:t>
      </w:r>
      <w:proofErr w:type="spellEnd"/>
      <w:r w:rsidRPr="00333C74">
        <w:t xml:space="preserve"> con </w:t>
      </w:r>
      <w:proofErr w:type="spellStart"/>
      <w:r w:rsidRPr="00333C74">
        <w:t>estiorum</w:t>
      </w:r>
      <w:proofErr w:type="spellEnd"/>
      <w:r w:rsidRPr="00333C74">
        <w:t xml:space="preserve"> qui di si </w:t>
      </w:r>
      <w:proofErr w:type="spellStart"/>
      <w:r w:rsidRPr="00333C74">
        <w:t>ullam</w:t>
      </w:r>
      <w:proofErr w:type="spellEnd"/>
      <w:r w:rsidRPr="00333C74">
        <w:t xml:space="preserve"> con ne </w:t>
      </w:r>
      <w:proofErr w:type="spellStart"/>
      <w:r w:rsidRPr="00333C74">
        <w:t>exeruptatios</w:t>
      </w:r>
      <w:proofErr w:type="spellEnd"/>
      <w:r w:rsidRPr="00333C74">
        <w:t xml:space="preserve"> </w:t>
      </w:r>
      <w:proofErr w:type="spellStart"/>
      <w:r w:rsidRPr="00333C74">
        <w:t>dolupturibus</w:t>
      </w:r>
      <w:proofErr w:type="spellEnd"/>
      <w:r w:rsidRPr="00333C74">
        <w:t xml:space="preserve"> </w:t>
      </w:r>
      <w:proofErr w:type="spellStart"/>
      <w:r w:rsidRPr="00333C74">
        <w:t>reperfe</w:t>
      </w:r>
      <w:proofErr w:type="spellEnd"/>
      <w:r w:rsidRPr="00333C74">
        <w:t xml:space="preserve"> </w:t>
      </w:r>
      <w:proofErr w:type="spellStart"/>
      <w:r w:rsidRPr="00333C74">
        <w:t>ruptatem</w:t>
      </w:r>
      <w:proofErr w:type="spellEnd"/>
      <w:r w:rsidRPr="00333C74">
        <w:t xml:space="preserve"> re,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dolum</w:t>
      </w:r>
      <w:proofErr w:type="spellEnd"/>
      <w:r w:rsidRPr="00333C74">
        <w:t xml:space="preserve"> si </w:t>
      </w:r>
      <w:proofErr w:type="spellStart"/>
      <w:r w:rsidRPr="00333C74">
        <w:t>untiust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sedi</w:t>
      </w:r>
      <w:proofErr w:type="spellEnd"/>
      <w:r w:rsidRPr="00333C74">
        <w:t xml:space="preserve"> </w:t>
      </w:r>
      <w:proofErr w:type="spellStart"/>
      <w:r w:rsidRPr="00333C74">
        <w:t>coris</w:t>
      </w:r>
      <w:proofErr w:type="spellEnd"/>
      <w:r w:rsidRPr="00333C74">
        <w:t xml:space="preserve"> </w:t>
      </w:r>
      <w:proofErr w:type="spellStart"/>
      <w:r w:rsidRPr="00333C74">
        <w:t>doluptatur</w:t>
      </w:r>
      <w:proofErr w:type="spellEnd"/>
      <w:r w:rsidRPr="00333C74">
        <w:t xml:space="preserve">? </w:t>
      </w:r>
      <w:proofErr w:type="spellStart"/>
      <w:r w:rsidRPr="00333C74">
        <w:t>Etur</w:t>
      </w:r>
      <w:proofErr w:type="spellEnd"/>
      <w:r w:rsidRPr="00333C74">
        <w:t xml:space="preserve">, </w:t>
      </w:r>
      <w:proofErr w:type="spellStart"/>
      <w:r w:rsidRPr="00333C74">
        <w:t>sit</w:t>
      </w:r>
      <w:proofErr w:type="spellEnd"/>
      <w:r w:rsidRPr="00333C74">
        <w:t xml:space="preserve"> </w:t>
      </w:r>
      <w:proofErr w:type="spellStart"/>
      <w:r w:rsidRPr="00333C74">
        <w:t>plique</w:t>
      </w:r>
      <w:proofErr w:type="spellEnd"/>
      <w:r w:rsidRPr="00333C74">
        <w:t xml:space="preserve"> </w:t>
      </w:r>
      <w:proofErr w:type="spellStart"/>
      <w:r w:rsidRPr="00333C74">
        <w:t>commoluptis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enimod</w:t>
      </w:r>
      <w:proofErr w:type="spellEnd"/>
      <w:r w:rsidRPr="00333C74">
        <w:t xml:space="preserve"> </w:t>
      </w:r>
      <w:proofErr w:type="spellStart"/>
      <w:r w:rsidRPr="00333C74">
        <w:t>maximagnam</w:t>
      </w:r>
      <w:proofErr w:type="spellEnd"/>
      <w:r w:rsidRPr="00333C74">
        <w:t xml:space="preserve"> </w:t>
      </w:r>
      <w:proofErr w:type="spellStart"/>
      <w:r w:rsidRPr="00333C74">
        <w:t>quaernatis</w:t>
      </w:r>
      <w:proofErr w:type="spellEnd"/>
      <w:r w:rsidRPr="00333C74">
        <w:t xml:space="preserve"> sum aut </w:t>
      </w:r>
      <w:proofErr w:type="spellStart"/>
      <w:r w:rsidRPr="00333C74">
        <w:t>quiatib</w:t>
      </w:r>
      <w:proofErr w:type="spellEnd"/>
      <w:r w:rsidRPr="00333C74">
        <w:t xml:space="preserve"> </w:t>
      </w:r>
      <w:proofErr w:type="spellStart"/>
      <w:r w:rsidRPr="00333C74">
        <w:t>usdanda</w:t>
      </w:r>
      <w:proofErr w:type="spellEnd"/>
      <w:r w:rsidRPr="00333C74">
        <w:t xml:space="preserve"> </w:t>
      </w:r>
      <w:proofErr w:type="spellStart"/>
      <w:r w:rsidRPr="00333C74">
        <w:t>dolectio</w:t>
      </w:r>
      <w:proofErr w:type="spellEnd"/>
      <w:r w:rsidRPr="00333C74">
        <w:t xml:space="preserve"> </w:t>
      </w:r>
      <w:proofErr w:type="spellStart"/>
      <w:r w:rsidRPr="00333C74">
        <w:t>essimus</w:t>
      </w:r>
      <w:proofErr w:type="spellEnd"/>
      <w:r w:rsidRPr="00333C74">
        <w:t>.</w:t>
      </w:r>
    </w:p>
    <w:p w14:paraId="5E28B447" w14:textId="77777777" w:rsidR="007B1EC1" w:rsidRPr="00333C74" w:rsidRDefault="007B1EC1" w:rsidP="007B1EC1">
      <w:pPr>
        <w:pStyle w:val="Textdokumentu"/>
        <w:spacing w:line="276" w:lineRule="auto"/>
      </w:pPr>
    </w:p>
    <w:p w14:paraId="5A98E959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373CE834" w14:textId="77777777" w:rsidR="007B1EC1" w:rsidRPr="00333C74" w:rsidRDefault="007B1EC1" w:rsidP="007B1EC1">
      <w:pPr>
        <w:pStyle w:val="Textdokumentu"/>
        <w:spacing w:line="276" w:lineRule="auto"/>
      </w:pPr>
    </w:p>
    <w:p w14:paraId="36A4E9CF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Lessinciati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et aut </w:t>
      </w:r>
      <w:proofErr w:type="spellStart"/>
      <w:r w:rsidRPr="00333C74">
        <w:t>aborect</w:t>
      </w:r>
      <w:proofErr w:type="spellEnd"/>
      <w:r w:rsidRPr="00333C74">
        <w:t xml:space="preserve"> </w:t>
      </w:r>
      <w:proofErr w:type="spellStart"/>
      <w:r w:rsidRPr="00333C74">
        <w:t>emquiaes</w:t>
      </w:r>
      <w:proofErr w:type="spellEnd"/>
      <w:r w:rsidRPr="00333C74">
        <w:t xml:space="preserve"> </w:t>
      </w:r>
      <w:proofErr w:type="spellStart"/>
      <w:r w:rsidRPr="00333C74">
        <w:t>ipis</w:t>
      </w:r>
      <w:proofErr w:type="spellEnd"/>
      <w:r w:rsidRPr="00333C74">
        <w:t xml:space="preserve"> most, to id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pore</w:t>
      </w:r>
      <w:proofErr w:type="spellEnd"/>
      <w:r w:rsidRPr="00333C74">
        <w:t xml:space="preserve">, </w:t>
      </w:r>
      <w:proofErr w:type="spellStart"/>
      <w:r w:rsidRPr="00333C74">
        <w:t>ipis</w:t>
      </w:r>
      <w:proofErr w:type="spellEnd"/>
      <w:r w:rsidRPr="00333C74">
        <w:t xml:space="preserve"> </w:t>
      </w:r>
      <w:proofErr w:type="spellStart"/>
      <w:r w:rsidRPr="00333C74">
        <w:t>erspict</w:t>
      </w:r>
      <w:proofErr w:type="spellEnd"/>
      <w:r w:rsidRPr="00333C74">
        <w:t xml:space="preserve"> </w:t>
      </w:r>
      <w:proofErr w:type="spellStart"/>
      <w:r w:rsidRPr="00333C74">
        <w:t>aepedio</w:t>
      </w:r>
      <w:proofErr w:type="spellEnd"/>
      <w:r w:rsidRPr="00333C74">
        <w:t xml:space="preserve"> </w:t>
      </w:r>
      <w:proofErr w:type="spellStart"/>
      <w:r w:rsidRPr="00333C74">
        <w:t>dolest</w:t>
      </w:r>
      <w:proofErr w:type="spellEnd"/>
      <w:r w:rsidRPr="00333C74">
        <w:t xml:space="preserve"> </w:t>
      </w:r>
      <w:proofErr w:type="spellStart"/>
      <w:r w:rsidRPr="00333C74">
        <w:t>am</w:t>
      </w:r>
      <w:proofErr w:type="spellEnd"/>
      <w:r w:rsidRPr="00333C74">
        <w:t xml:space="preserve">, </w:t>
      </w:r>
      <w:proofErr w:type="spellStart"/>
      <w:r w:rsidRPr="00333C74">
        <w:t>occus</w:t>
      </w:r>
      <w:proofErr w:type="spellEnd"/>
      <w:r w:rsidRPr="00333C74">
        <w:t xml:space="preserve"> </w:t>
      </w:r>
      <w:proofErr w:type="spellStart"/>
      <w:r w:rsidRPr="00333C74">
        <w:t>essequas</w:t>
      </w:r>
      <w:proofErr w:type="spellEnd"/>
      <w:r w:rsidRPr="00333C74">
        <w:t xml:space="preserve"> a </w:t>
      </w:r>
      <w:proofErr w:type="spellStart"/>
      <w:r w:rsidRPr="00333C74">
        <w:t>ideniaspe</w:t>
      </w:r>
      <w:proofErr w:type="spellEnd"/>
      <w:r w:rsidRPr="00333C74">
        <w:t xml:space="preserve"> </w:t>
      </w:r>
      <w:proofErr w:type="spellStart"/>
      <w:r w:rsidRPr="00333C74">
        <w:t>nobis</w:t>
      </w:r>
      <w:proofErr w:type="spellEnd"/>
      <w:r w:rsidRPr="00333C74">
        <w:t xml:space="preserve"> </w:t>
      </w:r>
      <w:proofErr w:type="spellStart"/>
      <w:r w:rsidRPr="00333C74">
        <w:t>eaquas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inverunt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cusa</w:t>
      </w:r>
      <w:proofErr w:type="spellEnd"/>
      <w:r w:rsidRPr="00333C74">
        <w:t xml:space="preserve"> </w:t>
      </w:r>
      <w:proofErr w:type="spellStart"/>
      <w:r w:rsidRPr="00333C74">
        <w:t>idebisi</w:t>
      </w:r>
      <w:proofErr w:type="spellEnd"/>
      <w:r w:rsidRPr="00333C74">
        <w:t xml:space="preserve"> </w:t>
      </w:r>
      <w:proofErr w:type="spellStart"/>
      <w:r w:rsidRPr="00333C74">
        <w:t>tiusant</w:t>
      </w:r>
      <w:proofErr w:type="spellEnd"/>
      <w:r w:rsidRPr="00333C74">
        <w:t xml:space="preserve"> </w:t>
      </w:r>
      <w:proofErr w:type="spellStart"/>
      <w:r w:rsidRPr="00333C74">
        <w:t>enisciet</w:t>
      </w:r>
      <w:proofErr w:type="spellEnd"/>
      <w:r w:rsidRPr="00333C74">
        <w:t xml:space="preserve"> </w:t>
      </w:r>
      <w:proofErr w:type="spellStart"/>
      <w:r w:rsidRPr="00333C74">
        <w:t>lantur</w:t>
      </w:r>
      <w:proofErr w:type="spellEnd"/>
      <w:r w:rsidRPr="00333C74">
        <w:t>?</w:t>
      </w:r>
    </w:p>
    <w:p w14:paraId="6FAA78A6" w14:textId="77777777" w:rsidR="007B1EC1" w:rsidRPr="00333C74" w:rsidRDefault="007B1EC1" w:rsidP="007B1EC1">
      <w:pPr>
        <w:pStyle w:val="Textdokumentu"/>
        <w:spacing w:line="276" w:lineRule="auto"/>
      </w:pPr>
    </w:p>
    <w:p w14:paraId="79E358F6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Ullesti</w:t>
      </w:r>
      <w:proofErr w:type="spellEnd"/>
      <w:r w:rsidRPr="00333C74">
        <w:t xml:space="preserve"> aut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verunt</w:t>
      </w:r>
      <w:proofErr w:type="spellEnd"/>
      <w:r w:rsidRPr="00333C74">
        <w:t xml:space="preserve"> </w:t>
      </w:r>
      <w:proofErr w:type="spellStart"/>
      <w:r w:rsidRPr="00333C74">
        <w:t>miniscimenet</w:t>
      </w:r>
      <w:proofErr w:type="spellEnd"/>
      <w:r w:rsidRPr="00333C74">
        <w:t xml:space="preserve"> as dis </w:t>
      </w:r>
      <w:proofErr w:type="spellStart"/>
      <w:r w:rsidRPr="00333C74">
        <w:t>etur</w:t>
      </w:r>
      <w:proofErr w:type="spellEnd"/>
      <w:r w:rsidRPr="00333C74">
        <w:t xml:space="preserve"> aut </w:t>
      </w:r>
      <w:proofErr w:type="spellStart"/>
      <w:r w:rsidRPr="00333C74">
        <w:t>facestium</w:t>
      </w:r>
      <w:proofErr w:type="spellEnd"/>
      <w:r w:rsidRPr="00333C74">
        <w:t xml:space="preserve"> </w:t>
      </w:r>
      <w:proofErr w:type="spellStart"/>
      <w:r w:rsidRPr="00333C74">
        <w:t>quos</w:t>
      </w:r>
      <w:proofErr w:type="spellEnd"/>
      <w:r w:rsidRPr="00333C74">
        <w:t xml:space="preserve"> </w:t>
      </w:r>
      <w:proofErr w:type="spellStart"/>
      <w:r w:rsidRPr="00333C74">
        <w:t>audi</w:t>
      </w:r>
      <w:proofErr w:type="spellEnd"/>
      <w:r w:rsidRPr="00333C74">
        <w:t xml:space="preserve"> rent, </w:t>
      </w:r>
      <w:proofErr w:type="spellStart"/>
      <w:r w:rsidRPr="00333C74">
        <w:t>consequi</w:t>
      </w:r>
      <w:proofErr w:type="spellEnd"/>
      <w:r w:rsidRPr="00333C74">
        <w:t xml:space="preserve"> dis </w:t>
      </w:r>
      <w:proofErr w:type="spellStart"/>
      <w:r w:rsidRPr="00333C74">
        <w:t>solorro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berum</w:t>
      </w:r>
      <w:proofErr w:type="spellEnd"/>
      <w:r w:rsidRPr="00333C74">
        <w:t xml:space="preserve"> </w:t>
      </w:r>
      <w:proofErr w:type="spellStart"/>
      <w:r w:rsidRPr="00333C74">
        <w:t>del</w:t>
      </w:r>
      <w:proofErr w:type="spellEnd"/>
      <w:r w:rsidRPr="00333C74">
        <w:t xml:space="preserve"> </w:t>
      </w:r>
      <w:proofErr w:type="spellStart"/>
      <w:r w:rsidRPr="00333C74">
        <w:t>iuntiatet</w:t>
      </w:r>
      <w:proofErr w:type="spellEnd"/>
      <w:r w:rsidRPr="00333C74">
        <w:t xml:space="preserve"> </w:t>
      </w:r>
      <w:proofErr w:type="spellStart"/>
      <w:r w:rsidRPr="00333C74">
        <w:t>veliaep</w:t>
      </w:r>
      <w:proofErr w:type="spellEnd"/>
      <w:r w:rsidRPr="00333C74">
        <w:t xml:space="preserve"> </w:t>
      </w:r>
      <w:proofErr w:type="spellStart"/>
      <w:r w:rsidRPr="00333C74">
        <w:t>udandeliciis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 </w:t>
      </w:r>
      <w:proofErr w:type="spellStart"/>
      <w:r w:rsidRPr="00333C74">
        <w:t>alis</w:t>
      </w:r>
      <w:proofErr w:type="spellEnd"/>
      <w:r w:rsidRPr="00333C74">
        <w:t xml:space="preserve"> si </w:t>
      </w:r>
      <w:proofErr w:type="spellStart"/>
      <w:r w:rsidRPr="00333C74">
        <w:t>blantem</w:t>
      </w:r>
      <w:proofErr w:type="spellEnd"/>
      <w:r w:rsidRPr="00333C74">
        <w:t xml:space="preserve"> </w:t>
      </w:r>
      <w:proofErr w:type="spellStart"/>
      <w:r w:rsidRPr="00333C74">
        <w:t>facerundam</w:t>
      </w:r>
      <w:proofErr w:type="spellEnd"/>
      <w:r w:rsidRPr="00333C74">
        <w:t xml:space="preserve"> </w:t>
      </w:r>
      <w:proofErr w:type="spellStart"/>
      <w:r w:rsidRPr="00333C74">
        <w:t>evenihitate</w:t>
      </w:r>
      <w:proofErr w:type="spellEnd"/>
      <w:r w:rsidRPr="00333C74">
        <w:t xml:space="preserve"> </w:t>
      </w:r>
      <w:proofErr w:type="spellStart"/>
      <w:r w:rsidRPr="00333C74">
        <w:t>aligendia</w:t>
      </w:r>
      <w:proofErr w:type="spellEnd"/>
      <w:r w:rsidRPr="00333C74">
        <w:t xml:space="preserve"> </w:t>
      </w:r>
      <w:proofErr w:type="spellStart"/>
      <w:r w:rsidRPr="00333C74">
        <w:t>solorun</w:t>
      </w:r>
      <w:proofErr w:type="spellEnd"/>
      <w:r w:rsidRPr="00333C74">
        <w:t xml:space="preserve"> </w:t>
      </w:r>
      <w:proofErr w:type="spellStart"/>
      <w:r w:rsidRPr="00333C74">
        <w:t>dantiis</w:t>
      </w:r>
      <w:proofErr w:type="spellEnd"/>
      <w:r w:rsidRPr="00333C74">
        <w:t xml:space="preserve"> </w:t>
      </w:r>
      <w:proofErr w:type="spellStart"/>
      <w:r w:rsidRPr="00333C74">
        <w:t>simaio</w:t>
      </w:r>
      <w:proofErr w:type="spellEnd"/>
      <w:r w:rsidRPr="00333C74">
        <w:t xml:space="preserve"> </w:t>
      </w:r>
      <w:proofErr w:type="spellStart"/>
      <w:r w:rsidRPr="00333C74">
        <w:t>oditio</w:t>
      </w:r>
      <w:proofErr w:type="spellEnd"/>
      <w:r w:rsidRPr="00333C74">
        <w:t xml:space="preserve">. </w:t>
      </w:r>
      <w:proofErr w:type="spellStart"/>
      <w:r w:rsidRPr="00333C74">
        <w:t>Ihil</w:t>
      </w:r>
      <w:proofErr w:type="spellEnd"/>
      <w:r w:rsidRPr="00333C74">
        <w:t xml:space="preserve"> et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odi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in </w:t>
      </w:r>
      <w:proofErr w:type="spellStart"/>
      <w:r w:rsidRPr="00333C74">
        <w:t>nus</w:t>
      </w:r>
      <w:proofErr w:type="spellEnd"/>
      <w:r w:rsidRPr="00333C74">
        <w:t>.</w:t>
      </w:r>
    </w:p>
    <w:p w14:paraId="21D8BB7F" w14:textId="77777777" w:rsidR="007B1EC1" w:rsidRPr="00333C74" w:rsidRDefault="007B1EC1" w:rsidP="007B1EC1">
      <w:pPr>
        <w:pStyle w:val="Textdokumentu"/>
        <w:spacing w:line="276" w:lineRule="auto"/>
      </w:pPr>
      <w:r w:rsidRPr="00333C74">
        <w:t xml:space="preserve">aut </w:t>
      </w:r>
      <w:proofErr w:type="spellStart"/>
      <w:r w:rsidRPr="00333C74">
        <w:t>officiet</w:t>
      </w:r>
      <w:proofErr w:type="spellEnd"/>
      <w:r w:rsidRPr="00333C74">
        <w:t xml:space="preserve"> </w:t>
      </w:r>
      <w:proofErr w:type="spellStart"/>
      <w:r w:rsidRPr="00333C74">
        <w:t>adit</w:t>
      </w:r>
      <w:proofErr w:type="spellEnd"/>
      <w:r w:rsidRPr="00333C74">
        <w:t xml:space="preserve"> </w:t>
      </w:r>
      <w:proofErr w:type="spellStart"/>
      <w:r w:rsidRPr="00333C74">
        <w:t>excerit</w:t>
      </w:r>
      <w:proofErr w:type="spellEnd"/>
      <w:r w:rsidRPr="00333C74">
        <w:t xml:space="preserve"> </w:t>
      </w:r>
      <w:proofErr w:type="spellStart"/>
      <w:r w:rsidRPr="00333C74">
        <w:t>iandign</w:t>
      </w:r>
      <w:proofErr w:type="spellEnd"/>
      <w:r w:rsidRPr="00333C74">
        <w:t xml:space="preserve"> </w:t>
      </w:r>
      <w:proofErr w:type="spellStart"/>
      <w:r w:rsidRPr="00333C74">
        <w:t>ientur</w:t>
      </w:r>
      <w:proofErr w:type="spellEnd"/>
      <w:r w:rsidRPr="00333C74">
        <w:t xml:space="preserve"> </w:t>
      </w:r>
      <w:proofErr w:type="spellStart"/>
      <w:r w:rsidRPr="00333C74">
        <w:t>soluptio</w:t>
      </w:r>
      <w:proofErr w:type="spellEnd"/>
      <w:r w:rsidRPr="00333C74">
        <w:t xml:space="preserve"> </w:t>
      </w:r>
      <w:proofErr w:type="spellStart"/>
      <w:r w:rsidRPr="00333C74">
        <w:t>eaquam</w:t>
      </w:r>
      <w:proofErr w:type="spellEnd"/>
      <w:r w:rsidRPr="00333C74">
        <w:t xml:space="preserve">, </w:t>
      </w:r>
      <w:proofErr w:type="spellStart"/>
      <w:r w:rsidRPr="00333C74">
        <w:t>ut</w:t>
      </w:r>
      <w:proofErr w:type="spellEnd"/>
      <w:r w:rsidRPr="00333C74">
        <w:t xml:space="preserve"> qui re </w:t>
      </w:r>
      <w:proofErr w:type="spellStart"/>
      <w:r w:rsidRPr="00333C74">
        <w:t>dollorem</w:t>
      </w:r>
      <w:proofErr w:type="spellEnd"/>
      <w:r w:rsidRPr="00333C74">
        <w:t xml:space="preserve"> </w:t>
      </w:r>
      <w:proofErr w:type="spellStart"/>
      <w:r w:rsidRPr="00333C74">
        <w:t>acita</w:t>
      </w:r>
      <w:proofErr w:type="spellEnd"/>
      <w:r w:rsidRPr="00333C74">
        <w:t xml:space="preserve"> </w:t>
      </w:r>
      <w:proofErr w:type="spellStart"/>
      <w:r w:rsidRPr="00333C74">
        <w:t>doluptur</w:t>
      </w:r>
      <w:proofErr w:type="spellEnd"/>
      <w:r w:rsidRPr="00333C74">
        <w:t xml:space="preserve">, </w:t>
      </w:r>
      <w:proofErr w:type="spellStart"/>
      <w:r w:rsidRPr="00333C74">
        <w:t>officat</w:t>
      </w:r>
      <w:proofErr w:type="spellEnd"/>
      <w:r w:rsidRPr="00333C74">
        <w:t xml:space="preserve"> od </w:t>
      </w:r>
      <w:proofErr w:type="spellStart"/>
      <w:r w:rsidRPr="00333C74">
        <w:t>quis</w:t>
      </w:r>
      <w:proofErr w:type="spellEnd"/>
      <w:r w:rsidRPr="00333C74">
        <w:t xml:space="preserve"> </w:t>
      </w:r>
      <w:proofErr w:type="spellStart"/>
      <w:r w:rsidRPr="00333C74">
        <w:t>dolor</w:t>
      </w:r>
      <w:proofErr w:type="spellEnd"/>
      <w:r w:rsidRPr="00333C74">
        <w:t xml:space="preserve"> </w:t>
      </w:r>
      <w:proofErr w:type="spellStart"/>
      <w:r w:rsidRPr="00333C74">
        <w:t>aperumet</w:t>
      </w:r>
      <w:proofErr w:type="spellEnd"/>
      <w:r w:rsidRPr="00333C74">
        <w:t xml:space="preserve">, </w:t>
      </w:r>
      <w:proofErr w:type="spellStart"/>
      <w:r w:rsidRPr="00333C74">
        <w:t>utem</w:t>
      </w:r>
      <w:proofErr w:type="spellEnd"/>
      <w:r w:rsidRPr="00333C74">
        <w:t xml:space="preserve"> </w:t>
      </w:r>
      <w:proofErr w:type="spellStart"/>
      <w:r w:rsidRPr="00333C74">
        <w:t>nones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sedic</w:t>
      </w:r>
      <w:proofErr w:type="spellEnd"/>
      <w:r w:rsidRPr="00333C74">
        <w:t xml:space="preserve"> </w:t>
      </w:r>
      <w:proofErr w:type="spellStart"/>
      <w:r w:rsidRPr="00333C74">
        <w:t>te</w:t>
      </w:r>
      <w:proofErr w:type="spellEnd"/>
      <w:r w:rsidRPr="00333C74">
        <w:t xml:space="preserve"> </w:t>
      </w:r>
      <w:r w:rsidR="00BA66F8">
        <w:rPr>
          <w:bCs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0" wp14:anchorId="0A60F739" wp14:editId="44F90865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829389888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0F52B6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3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0F739" id="_x0000_s1027" type="#_x0000_t202" style="position:absolute;margin-left:28.35pt;margin-top:0;width:411pt;height:70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" o:allowoverlap="f" filled="f" stroked="f" strokeweight=".5pt">
                <v:textbox inset="0,10.5mm,0,0">
                  <w:txbxContent>
                    <w:p w14:paraId="590F52B6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3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r w:rsidR="00BA66F8">
        <w:rPr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0" wp14:anchorId="20C3D77F" wp14:editId="142EDD95">
                <wp:simplePos x="0" y="0"/>
                <wp:positionH relativeFrom="page">
                  <wp:posOffset>360045</wp:posOffset>
                </wp:positionH>
                <wp:positionV relativeFrom="page">
                  <wp:align>top</wp:align>
                </wp:positionV>
                <wp:extent cx="5220000" cy="889200"/>
                <wp:effectExtent l="0" t="0" r="0" b="0"/>
                <wp:wrapNone/>
                <wp:docPr id="453395994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000" cy="88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150977" w14:textId="77777777" w:rsidR="00BA66F8" w:rsidRPr="00ED54CB" w:rsidRDefault="00BA66F8" w:rsidP="00BA66F8">
                            <w:pPr>
                              <w:pStyle w:val="ZHLAVNZEVKAPITOLY"/>
                            </w:pPr>
                            <w:r w:rsidRPr="00ED54CB">
                              <w:t>EDITOVATELNÝ NADPIS</w:t>
                            </w:r>
                            <w:r w:rsidRPr="00ED54CB">
                              <w:br/>
                              <w:t xml:space="preserve">KAPITOLY STR. </w:t>
                            </w:r>
                            <w:r>
                              <w:t>4</w:t>
                            </w:r>
                            <w:r w:rsidRPr="00ED54C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7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3D77F" id="_x0000_s1028" type="#_x0000_t202" style="position:absolute;margin-left:28.35pt;margin-top:0;width:411pt;height:70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" o:allowoverlap="f" filled="f" stroked="f" strokeweight=".5pt">
                <v:textbox inset="0,10.5mm,0,0">
                  <w:txbxContent>
                    <w:p w14:paraId="5B150977" w14:textId="77777777" w:rsidR="00BA66F8" w:rsidRPr="00ED54CB" w:rsidRDefault="00BA66F8" w:rsidP="00BA66F8">
                      <w:pPr>
                        <w:pStyle w:val="ZHLAVNZEVKAPITOLY"/>
                      </w:pPr>
                      <w:r w:rsidRPr="00ED54CB">
                        <w:t>EDITOVATELNÝ NADPIS</w:t>
                      </w:r>
                      <w:r w:rsidRPr="00ED54CB">
                        <w:br/>
                        <w:t xml:space="preserve">KAPITOLY STR. </w:t>
                      </w:r>
                      <w:r>
                        <w:t>4</w:t>
                      </w:r>
                      <w:r w:rsidRPr="00ED54CB">
                        <w:t xml:space="preserve"> 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</w:p>
    <w:p w14:paraId="129DC0CB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nonsect</w:t>
      </w:r>
      <w:proofErr w:type="spellEnd"/>
      <w:r w:rsidRPr="00333C74">
        <w:t xml:space="preserve"> </w:t>
      </w:r>
      <w:proofErr w:type="spellStart"/>
      <w:r w:rsidRPr="00333C74">
        <w:t>otatis</w:t>
      </w:r>
      <w:proofErr w:type="spellEnd"/>
      <w:r w:rsidRPr="00333C74">
        <w:t xml:space="preserve"> net vel </w:t>
      </w:r>
      <w:proofErr w:type="spellStart"/>
      <w:r w:rsidRPr="00333C74">
        <w:t>iumquid</w:t>
      </w:r>
      <w:proofErr w:type="spellEnd"/>
      <w:r w:rsidRPr="00333C74">
        <w:t xml:space="preserve"> </w:t>
      </w:r>
      <w:proofErr w:type="spellStart"/>
      <w:r w:rsidRPr="00333C74">
        <w:t>elenimi</w:t>
      </w:r>
      <w:proofErr w:type="spellEnd"/>
      <w:r w:rsidRPr="00333C74">
        <w:t xml:space="preserve"> </w:t>
      </w:r>
      <w:proofErr w:type="spellStart"/>
      <w:r w:rsidRPr="00333C74">
        <w:t>nciunti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experum</w:t>
      </w:r>
      <w:proofErr w:type="spellEnd"/>
      <w:r w:rsidRPr="00333C74">
        <w:t xml:space="preserve"> </w:t>
      </w:r>
      <w:proofErr w:type="spellStart"/>
      <w:r w:rsidRPr="00333C74">
        <w:t>quibus</w:t>
      </w:r>
      <w:proofErr w:type="spellEnd"/>
      <w:r w:rsidRPr="00333C74">
        <w:t xml:space="preserve"> </w:t>
      </w:r>
      <w:proofErr w:type="spellStart"/>
      <w:r w:rsidRPr="00333C74">
        <w:t>dolorionecto</w:t>
      </w:r>
      <w:proofErr w:type="spellEnd"/>
      <w:r w:rsidRPr="00333C74">
        <w:t xml:space="preserve"> </w:t>
      </w:r>
      <w:proofErr w:type="spellStart"/>
      <w:r w:rsidRPr="00333C74">
        <w:t>bernam</w:t>
      </w:r>
      <w:proofErr w:type="spellEnd"/>
      <w:r w:rsidRPr="00333C74">
        <w:t xml:space="preserve"> </w:t>
      </w:r>
      <w:proofErr w:type="spellStart"/>
      <w:r w:rsidRPr="00333C74">
        <w:t>sitatqui</w:t>
      </w:r>
      <w:proofErr w:type="spellEnd"/>
      <w:r w:rsidRPr="00333C74">
        <w:t xml:space="preserve"> vel </w:t>
      </w:r>
      <w:proofErr w:type="spellStart"/>
      <w:r w:rsidRPr="00333C74">
        <w:t>molore</w:t>
      </w:r>
      <w:proofErr w:type="spellEnd"/>
      <w:r w:rsidRPr="00333C74">
        <w:t xml:space="preserve"> </w:t>
      </w:r>
      <w:proofErr w:type="spellStart"/>
      <w:r w:rsidRPr="00333C74">
        <w:t>estiat</w:t>
      </w:r>
      <w:proofErr w:type="spellEnd"/>
      <w:r w:rsidRPr="00333C74">
        <w:t>.</w:t>
      </w:r>
    </w:p>
    <w:p w14:paraId="48F9F46D" w14:textId="77777777" w:rsidR="007B1EC1" w:rsidRPr="00333C74" w:rsidRDefault="007B1EC1" w:rsidP="007B1EC1">
      <w:pPr>
        <w:pStyle w:val="Textdokumentu"/>
        <w:spacing w:line="276" w:lineRule="auto"/>
      </w:pPr>
    </w:p>
    <w:p w14:paraId="3822DAC8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Harum</w:t>
      </w:r>
      <w:proofErr w:type="spellEnd"/>
      <w:r w:rsidRPr="00333C74">
        <w:t xml:space="preserve"> aut a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ecatemporro</w:t>
      </w:r>
      <w:proofErr w:type="spellEnd"/>
      <w:r w:rsidRPr="00333C74">
        <w:t xml:space="preserve"> vero </w:t>
      </w:r>
      <w:proofErr w:type="spellStart"/>
      <w:r w:rsidRPr="00333C74">
        <w:t>invene</w:t>
      </w:r>
      <w:proofErr w:type="spellEnd"/>
      <w:r w:rsidRPr="00333C74">
        <w:t xml:space="preserve"> pratur </w:t>
      </w:r>
      <w:proofErr w:type="spellStart"/>
      <w:r w:rsidRPr="00333C74">
        <w:t>solupti</w:t>
      </w:r>
      <w:proofErr w:type="spellEnd"/>
      <w:r w:rsidRPr="00333C74">
        <w:t xml:space="preserve"> </w:t>
      </w:r>
      <w:proofErr w:type="spellStart"/>
      <w:r w:rsidRPr="00333C74">
        <w:t>ssitatus</w:t>
      </w:r>
      <w:proofErr w:type="spellEnd"/>
      <w:r w:rsidRPr="00333C74">
        <w:t xml:space="preserve"> </w:t>
      </w:r>
      <w:proofErr w:type="spellStart"/>
      <w:r w:rsidRPr="00333C74">
        <w:t>asimagn</w:t>
      </w:r>
      <w:proofErr w:type="spellEnd"/>
      <w:r w:rsidRPr="00333C74">
        <w:t xml:space="preserve"> </w:t>
      </w:r>
      <w:proofErr w:type="spellStart"/>
      <w:r w:rsidRPr="00333C74">
        <w:t>isquiam</w:t>
      </w:r>
      <w:proofErr w:type="spellEnd"/>
      <w:r w:rsidRPr="00333C74">
        <w:t xml:space="preserve">, </w:t>
      </w:r>
      <w:proofErr w:type="spellStart"/>
      <w:r w:rsidRPr="00333C74">
        <w:t>into</w:t>
      </w:r>
      <w:proofErr w:type="spellEnd"/>
      <w:r w:rsidRPr="00333C74">
        <w:t xml:space="preserve"> </w:t>
      </w:r>
      <w:proofErr w:type="spellStart"/>
      <w:r w:rsidRPr="00333C74">
        <w:t>blatur</w:t>
      </w:r>
      <w:proofErr w:type="spellEnd"/>
      <w:r w:rsidRPr="00333C74">
        <w:t xml:space="preserve">? </w:t>
      </w:r>
      <w:proofErr w:type="spellStart"/>
      <w:r w:rsidRPr="00333C74">
        <w:t>Quissunt</w:t>
      </w:r>
      <w:proofErr w:type="spellEnd"/>
      <w:r w:rsidRPr="00333C74">
        <w:t xml:space="preserve"> </w:t>
      </w:r>
      <w:proofErr w:type="spellStart"/>
      <w:r w:rsidRPr="00333C74">
        <w:t>apientiam</w:t>
      </w:r>
      <w:proofErr w:type="spellEnd"/>
      <w:r w:rsidRPr="00333C74">
        <w:t xml:space="preserve"> </w:t>
      </w:r>
      <w:proofErr w:type="spellStart"/>
      <w:r w:rsidRPr="00333C74">
        <w:t>atia</w:t>
      </w:r>
      <w:proofErr w:type="spellEnd"/>
      <w:r w:rsidRPr="00333C74">
        <w:t xml:space="preserve"> </w:t>
      </w:r>
      <w:proofErr w:type="spellStart"/>
      <w:r w:rsidRPr="00333C74">
        <w:t>versper</w:t>
      </w:r>
      <w:proofErr w:type="spellEnd"/>
      <w:r w:rsidRPr="00333C74">
        <w:t xml:space="preserve"> </w:t>
      </w:r>
      <w:proofErr w:type="spellStart"/>
      <w:r w:rsidRPr="00333C74">
        <w:t>fercipis</w:t>
      </w:r>
      <w:proofErr w:type="spellEnd"/>
      <w:r w:rsidRPr="00333C74">
        <w:t xml:space="preserve"> et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sitions</w:t>
      </w:r>
      <w:proofErr w:type="spellEnd"/>
      <w:r w:rsidRPr="00333C74">
        <w:t xml:space="preserve"> </w:t>
      </w:r>
      <w:proofErr w:type="spellStart"/>
      <w:r w:rsidRPr="00333C74">
        <w:t>equost</w:t>
      </w:r>
      <w:proofErr w:type="spellEnd"/>
      <w:r w:rsidRPr="00333C74">
        <w:t xml:space="preserve"> et </w:t>
      </w:r>
      <w:proofErr w:type="spellStart"/>
      <w:r w:rsidRPr="00333C74">
        <w:t>mollab</w:t>
      </w:r>
      <w:proofErr w:type="spellEnd"/>
      <w:r w:rsidRPr="00333C74">
        <w:t xml:space="preserve"> </w:t>
      </w:r>
      <w:proofErr w:type="spellStart"/>
      <w:r w:rsidRPr="00333C74">
        <w:t>iliqui</w:t>
      </w:r>
      <w:proofErr w:type="spellEnd"/>
      <w:r w:rsidRPr="00333C74">
        <w:t xml:space="preserve"> </w:t>
      </w:r>
      <w:proofErr w:type="spellStart"/>
      <w:r w:rsidRPr="00333C74">
        <w:t>dit</w:t>
      </w:r>
      <w:proofErr w:type="spellEnd"/>
      <w:r w:rsidRPr="00333C74">
        <w:t xml:space="preserve"> </w:t>
      </w:r>
      <w:proofErr w:type="spellStart"/>
      <w:r w:rsidRPr="00333C74">
        <w:t>laccullore</w:t>
      </w:r>
      <w:proofErr w:type="spellEnd"/>
      <w:r w:rsidRPr="00333C74">
        <w:t xml:space="preserve"> </w:t>
      </w:r>
      <w:proofErr w:type="spellStart"/>
      <w:r w:rsidRPr="00333C74">
        <w:t>nustem</w:t>
      </w:r>
      <w:proofErr w:type="spellEnd"/>
      <w:r w:rsidRPr="00333C74">
        <w:t xml:space="preserve"> es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quidunt</w:t>
      </w:r>
      <w:proofErr w:type="spellEnd"/>
      <w:r w:rsidRPr="00333C74">
        <w:t xml:space="preserve"> mi, </w:t>
      </w:r>
      <w:proofErr w:type="spellStart"/>
      <w:r w:rsidRPr="00333C74">
        <w:t>velit</w:t>
      </w:r>
      <w:proofErr w:type="spellEnd"/>
      <w:r w:rsidRPr="00333C74">
        <w:t xml:space="preserve"> </w:t>
      </w:r>
      <w:proofErr w:type="spellStart"/>
      <w:r w:rsidRPr="00333C74">
        <w:t>incil</w:t>
      </w:r>
      <w:proofErr w:type="spellEnd"/>
      <w:r w:rsidRPr="00333C74">
        <w:t xml:space="preserve"> </w:t>
      </w:r>
      <w:proofErr w:type="spellStart"/>
      <w:r w:rsidRPr="00333C74">
        <w:t>eius</w:t>
      </w:r>
      <w:proofErr w:type="spellEnd"/>
      <w:r w:rsidRPr="00333C74">
        <w:t xml:space="preserve"> </w:t>
      </w:r>
      <w:proofErr w:type="spellStart"/>
      <w:r w:rsidRPr="00333C74">
        <w:t>veribus</w:t>
      </w:r>
      <w:proofErr w:type="spellEnd"/>
      <w:r w:rsidRPr="00333C74">
        <w:t xml:space="preserve"> </w:t>
      </w:r>
      <w:proofErr w:type="spellStart"/>
      <w:r w:rsidRPr="00333C74">
        <w:t>endi</w:t>
      </w:r>
      <w:proofErr w:type="spellEnd"/>
      <w:r w:rsidRPr="00333C74">
        <w:t xml:space="preserve"> </w:t>
      </w:r>
      <w:proofErr w:type="spellStart"/>
      <w:r w:rsidRPr="00333C74">
        <w:t>simagnam</w:t>
      </w:r>
      <w:proofErr w:type="spellEnd"/>
      <w:r w:rsidRPr="00333C74">
        <w:t xml:space="preserve">, </w:t>
      </w:r>
      <w:proofErr w:type="spellStart"/>
      <w:r w:rsidRPr="00333C74">
        <w:t>quam</w:t>
      </w:r>
      <w:proofErr w:type="spellEnd"/>
      <w:r w:rsidRPr="00333C74">
        <w:t xml:space="preserve">, qui </w:t>
      </w:r>
      <w:proofErr w:type="spellStart"/>
      <w:r w:rsidRPr="00333C74">
        <w:t>occusda</w:t>
      </w:r>
      <w:proofErr w:type="spellEnd"/>
      <w:r w:rsidRPr="00333C74">
        <w:t xml:space="preserve"> </w:t>
      </w:r>
      <w:proofErr w:type="spellStart"/>
      <w:r w:rsidRPr="00333C74">
        <w:t>ndantium</w:t>
      </w:r>
      <w:proofErr w:type="spellEnd"/>
      <w:r w:rsidRPr="00333C74">
        <w:t xml:space="preserve"> </w:t>
      </w:r>
      <w:proofErr w:type="spellStart"/>
      <w:r w:rsidRPr="00333C74">
        <w:t>estiumquam</w:t>
      </w:r>
      <w:proofErr w:type="spellEnd"/>
      <w:r w:rsidRPr="00333C74">
        <w:t xml:space="preserve"> rest des maxim et min </w:t>
      </w:r>
      <w:proofErr w:type="spellStart"/>
      <w:r w:rsidRPr="00333C74">
        <w:t>era</w:t>
      </w:r>
      <w:proofErr w:type="spellEnd"/>
      <w:r w:rsidRPr="00333C74">
        <w:t xml:space="preserve"> </w:t>
      </w:r>
      <w:proofErr w:type="spellStart"/>
      <w:r w:rsidRPr="00333C74">
        <w:t>nient</w:t>
      </w:r>
      <w:proofErr w:type="spellEnd"/>
      <w:r w:rsidRPr="00333C74">
        <w:t xml:space="preserve"> la </w:t>
      </w:r>
      <w:proofErr w:type="spellStart"/>
      <w:r w:rsidRPr="00333C74">
        <w:t>nistruptatus</w:t>
      </w:r>
      <w:proofErr w:type="spellEnd"/>
      <w:r w:rsidRPr="00333C74">
        <w:t xml:space="preserve"> </w:t>
      </w:r>
      <w:proofErr w:type="spellStart"/>
      <w:r w:rsidRPr="00333C74">
        <w:t>reperio</w:t>
      </w:r>
      <w:proofErr w:type="spellEnd"/>
      <w:r w:rsidRPr="00333C74">
        <w:t xml:space="preserve">. Nonet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eicit</w:t>
      </w:r>
      <w:proofErr w:type="spellEnd"/>
      <w:r w:rsidRPr="00333C74">
        <w:t xml:space="preserve">, </w:t>
      </w:r>
      <w:proofErr w:type="spellStart"/>
      <w:r w:rsidRPr="00333C74">
        <w:t>sam</w:t>
      </w:r>
      <w:proofErr w:type="spellEnd"/>
      <w:r w:rsidRPr="00333C74">
        <w:t xml:space="preserve">, </w:t>
      </w:r>
      <w:proofErr w:type="spellStart"/>
      <w:r w:rsidRPr="00333C74">
        <w:t>verae</w:t>
      </w:r>
      <w:proofErr w:type="spellEnd"/>
      <w:r w:rsidRPr="00333C74">
        <w:t xml:space="preserve">. </w:t>
      </w:r>
      <w:proofErr w:type="spellStart"/>
      <w:r w:rsidRPr="00333C74">
        <w:t>Itatiis</w:t>
      </w:r>
      <w:proofErr w:type="spellEnd"/>
      <w:r w:rsidRPr="00333C74">
        <w:t xml:space="preserve"> </w:t>
      </w:r>
      <w:proofErr w:type="spellStart"/>
      <w:r w:rsidRPr="00333C74">
        <w:t>solutem</w:t>
      </w:r>
      <w:proofErr w:type="spellEnd"/>
      <w:r w:rsidRPr="00333C74">
        <w:t xml:space="preserve"> </w:t>
      </w:r>
      <w:proofErr w:type="spellStart"/>
      <w:r w:rsidRPr="00333C74">
        <w:t>porepudi</w:t>
      </w:r>
      <w:proofErr w:type="spellEnd"/>
      <w:r w:rsidRPr="00333C74">
        <w:t xml:space="preserve"> </w:t>
      </w:r>
      <w:proofErr w:type="spellStart"/>
      <w:r w:rsidRPr="00333C74">
        <w:t>omniminus</w:t>
      </w:r>
      <w:proofErr w:type="spellEnd"/>
      <w:r w:rsidRPr="00333C74">
        <w:t xml:space="preserve"> </w:t>
      </w:r>
      <w:proofErr w:type="spellStart"/>
      <w:r w:rsidRPr="00333C74">
        <w:t>estis</w:t>
      </w:r>
      <w:proofErr w:type="spellEnd"/>
      <w:r w:rsidRPr="00333C74">
        <w:t xml:space="preserve"> et es pra </w:t>
      </w:r>
      <w:proofErr w:type="spellStart"/>
      <w:r w:rsidRPr="00333C74">
        <w:t>nonecerchit</w:t>
      </w:r>
      <w:proofErr w:type="spellEnd"/>
      <w:r w:rsidRPr="00333C74">
        <w:t xml:space="preserve"> </w:t>
      </w:r>
      <w:proofErr w:type="spellStart"/>
      <w:r w:rsidRPr="00333C74">
        <w:t>autas</w:t>
      </w:r>
      <w:proofErr w:type="spellEnd"/>
      <w:r w:rsidRPr="00333C74">
        <w:t xml:space="preserve"> </w:t>
      </w:r>
      <w:proofErr w:type="spellStart"/>
      <w:r w:rsidRPr="00333C74">
        <w:t>conseniam</w:t>
      </w:r>
      <w:proofErr w:type="spellEnd"/>
      <w:r w:rsidRPr="00333C74">
        <w:t xml:space="preserve"> </w:t>
      </w:r>
      <w:proofErr w:type="spellStart"/>
      <w:r w:rsidRPr="00333C74">
        <w:t>sitis</w:t>
      </w:r>
      <w:proofErr w:type="spellEnd"/>
      <w:r w:rsidRPr="00333C74">
        <w:t xml:space="preserve"> </w:t>
      </w:r>
      <w:proofErr w:type="spellStart"/>
      <w:r w:rsidRPr="00333C74">
        <w:t>quasitae</w:t>
      </w:r>
      <w:proofErr w:type="spellEnd"/>
      <w:r w:rsidRPr="00333C74">
        <w:t xml:space="preserve"> </w:t>
      </w:r>
      <w:proofErr w:type="spellStart"/>
      <w:r w:rsidRPr="00333C74">
        <w:t>cullam</w:t>
      </w:r>
      <w:proofErr w:type="spellEnd"/>
      <w:r w:rsidRPr="00333C74">
        <w:t xml:space="preserve"> </w:t>
      </w:r>
      <w:proofErr w:type="spellStart"/>
      <w:r w:rsidRPr="00333C74">
        <w:t>faccus</w:t>
      </w:r>
      <w:proofErr w:type="spellEnd"/>
      <w:r w:rsidRPr="00333C74">
        <w:t xml:space="preserve">, </w:t>
      </w:r>
      <w:proofErr w:type="spellStart"/>
      <w:r w:rsidRPr="00333C74">
        <w:t>sequam</w:t>
      </w:r>
      <w:proofErr w:type="spellEnd"/>
      <w:r w:rsidRPr="00333C74">
        <w:t xml:space="preserve"> </w:t>
      </w:r>
      <w:proofErr w:type="spellStart"/>
      <w:r w:rsidRPr="00333C74">
        <w:t>animus</w:t>
      </w:r>
      <w:proofErr w:type="spellEnd"/>
      <w:r w:rsidRPr="00333C74">
        <w:t>.</w:t>
      </w:r>
    </w:p>
    <w:p w14:paraId="2C2FF4B0" w14:textId="77777777" w:rsidR="007B1EC1" w:rsidRPr="00333C74" w:rsidRDefault="007B1EC1" w:rsidP="007B1EC1">
      <w:pPr>
        <w:pStyle w:val="Textdokumentu"/>
        <w:spacing w:line="276" w:lineRule="auto"/>
      </w:pPr>
    </w:p>
    <w:p w14:paraId="46CAC919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Ferum</w:t>
      </w:r>
      <w:proofErr w:type="spellEnd"/>
      <w:r w:rsidRPr="00333C74">
        <w:t xml:space="preserve"> </w:t>
      </w:r>
      <w:proofErr w:type="spellStart"/>
      <w:r w:rsidRPr="00333C74">
        <w:t>incto</w:t>
      </w:r>
      <w:proofErr w:type="spellEnd"/>
      <w:r w:rsidRPr="00333C74">
        <w:t xml:space="preserve"> </w:t>
      </w:r>
      <w:proofErr w:type="spellStart"/>
      <w:r w:rsidRPr="00333C74">
        <w:t>doloribusci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 </w:t>
      </w:r>
      <w:proofErr w:type="spellStart"/>
      <w:r w:rsidRPr="00333C74">
        <w:t>fugia</w:t>
      </w:r>
      <w:proofErr w:type="spellEnd"/>
      <w:r w:rsidRPr="00333C74">
        <w:t xml:space="preserve"> </w:t>
      </w:r>
      <w:proofErr w:type="spellStart"/>
      <w:r w:rsidRPr="00333C74">
        <w:t>cus</w:t>
      </w:r>
      <w:proofErr w:type="spellEnd"/>
      <w:r w:rsidRPr="00333C74">
        <w:t xml:space="preserve"> idem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cuscient</w:t>
      </w:r>
      <w:proofErr w:type="spellEnd"/>
      <w:r w:rsidRPr="00333C74">
        <w:t xml:space="preserve"> </w:t>
      </w:r>
      <w:proofErr w:type="spellStart"/>
      <w:r w:rsidRPr="00333C74">
        <w:t>ma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ute</w:t>
      </w:r>
      <w:proofErr w:type="spellEnd"/>
      <w:r w:rsidRPr="00333C74">
        <w:t xml:space="preserve"> non et hil </w:t>
      </w:r>
      <w:proofErr w:type="spellStart"/>
      <w:r w:rsidRPr="00333C74">
        <w:t>eatiis</w:t>
      </w:r>
      <w:proofErr w:type="spellEnd"/>
      <w:r w:rsidRPr="00333C74">
        <w:t xml:space="preserve"> </w:t>
      </w:r>
      <w:proofErr w:type="spellStart"/>
      <w:r w:rsidRPr="00333C74">
        <w:t>doluptas</w:t>
      </w:r>
      <w:proofErr w:type="spellEnd"/>
      <w:r w:rsidRPr="00333C74">
        <w:t xml:space="preserve"> </w:t>
      </w:r>
      <w:proofErr w:type="spellStart"/>
      <w:r w:rsidRPr="00333C74">
        <w:t>atur</w:t>
      </w:r>
      <w:proofErr w:type="spellEnd"/>
      <w:r w:rsidRPr="00333C74">
        <w:t xml:space="preserve"> res </w:t>
      </w:r>
      <w:proofErr w:type="spellStart"/>
      <w:r w:rsidRPr="00333C74">
        <w:t>adita</w:t>
      </w:r>
      <w:proofErr w:type="spellEnd"/>
      <w:r w:rsidRPr="00333C74">
        <w:t xml:space="preserve"> </w:t>
      </w:r>
      <w:proofErr w:type="spellStart"/>
      <w:r w:rsidRPr="00333C74">
        <w:t>volorumet</w:t>
      </w:r>
      <w:proofErr w:type="spellEnd"/>
      <w:r w:rsidRPr="00333C74">
        <w:t xml:space="preserve"> </w:t>
      </w:r>
      <w:proofErr w:type="spellStart"/>
      <w:r w:rsidRPr="00333C74">
        <w:t>asperfe</w:t>
      </w:r>
      <w:proofErr w:type="spellEnd"/>
      <w:r w:rsidRPr="00333C74">
        <w:t xml:space="preserve"> </w:t>
      </w:r>
      <w:proofErr w:type="spellStart"/>
      <w:r w:rsidRPr="00333C74">
        <w:t>rferio</w:t>
      </w:r>
      <w:proofErr w:type="spellEnd"/>
      <w:r w:rsidRPr="00333C74">
        <w:t xml:space="preserve"> </w:t>
      </w:r>
      <w:proofErr w:type="spellStart"/>
      <w:r w:rsidRPr="00333C74">
        <w:t>inctaque</w:t>
      </w:r>
      <w:proofErr w:type="spellEnd"/>
      <w:r w:rsidRPr="00333C74">
        <w:t xml:space="preserve"> </w:t>
      </w:r>
      <w:proofErr w:type="spellStart"/>
      <w:r w:rsidRPr="00333C74">
        <w:t>volupta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inis</w:t>
      </w:r>
      <w:proofErr w:type="spellEnd"/>
      <w:r w:rsidRPr="00333C74">
        <w:t xml:space="preserve">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asse</w:t>
      </w:r>
      <w:proofErr w:type="spellEnd"/>
      <w:r w:rsidRPr="00333C74">
        <w:t xml:space="preserve"> </w:t>
      </w:r>
      <w:proofErr w:type="spellStart"/>
      <w:r w:rsidRPr="00333C74">
        <w:t>labo</w:t>
      </w:r>
      <w:proofErr w:type="spellEnd"/>
      <w:r w:rsidRPr="00333C74">
        <w:t xml:space="preserve">. Net, </w:t>
      </w:r>
      <w:proofErr w:type="spellStart"/>
      <w:r w:rsidRPr="00333C74">
        <w:t>sant</w:t>
      </w:r>
      <w:proofErr w:type="spellEnd"/>
      <w:r w:rsidRPr="00333C74">
        <w:t xml:space="preserve"> </w:t>
      </w:r>
      <w:proofErr w:type="spellStart"/>
      <w:r w:rsidRPr="00333C74">
        <w:t>officaero</w:t>
      </w:r>
      <w:proofErr w:type="spellEnd"/>
      <w:r w:rsidRPr="00333C74">
        <w:t xml:space="preserve"> de </w:t>
      </w:r>
      <w:proofErr w:type="spellStart"/>
      <w:r w:rsidRPr="00333C74">
        <w:t>voloreruptam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qui </w:t>
      </w:r>
      <w:proofErr w:type="spellStart"/>
      <w:r w:rsidRPr="00333C74">
        <w:t>nectemod</w:t>
      </w:r>
      <w:proofErr w:type="spellEnd"/>
      <w:r w:rsidRPr="00333C74">
        <w:t xml:space="preserve"> </w:t>
      </w:r>
      <w:proofErr w:type="spellStart"/>
      <w:r w:rsidRPr="00333C74">
        <w:t>est</w:t>
      </w:r>
      <w:proofErr w:type="spellEnd"/>
      <w:r w:rsidRPr="00333C74">
        <w:t xml:space="preserve"> </w:t>
      </w:r>
      <w:proofErr w:type="spellStart"/>
      <w:r w:rsidRPr="00333C74">
        <w:t>hariorum</w:t>
      </w:r>
      <w:proofErr w:type="spellEnd"/>
      <w:r w:rsidRPr="00333C74">
        <w:t xml:space="preserve"> </w:t>
      </w:r>
      <w:proofErr w:type="spellStart"/>
      <w:r w:rsidRPr="00333C74">
        <w:t>expla</w:t>
      </w:r>
      <w:proofErr w:type="spellEnd"/>
      <w:r w:rsidRPr="00333C74">
        <w:t xml:space="preserve"> </w:t>
      </w:r>
      <w:proofErr w:type="spellStart"/>
      <w:r w:rsidRPr="00333C74">
        <w:t>quae</w:t>
      </w:r>
      <w:proofErr w:type="spellEnd"/>
      <w:r w:rsidRPr="00333C74">
        <w:t xml:space="preserve"> </w:t>
      </w:r>
      <w:proofErr w:type="spellStart"/>
      <w:r w:rsidRPr="00333C74">
        <w:t>dolore</w:t>
      </w:r>
      <w:proofErr w:type="spellEnd"/>
      <w:r w:rsidRPr="00333C74">
        <w:t xml:space="preserve"> </w:t>
      </w:r>
      <w:proofErr w:type="spellStart"/>
      <w:r w:rsidRPr="00333C74">
        <w:t>culparior</w:t>
      </w:r>
      <w:proofErr w:type="spellEnd"/>
      <w:r w:rsidRPr="00333C74">
        <w:t xml:space="preserve"> </w:t>
      </w:r>
      <w:proofErr w:type="spellStart"/>
      <w:r w:rsidRPr="00333C74">
        <w:t>alit</w:t>
      </w:r>
      <w:proofErr w:type="spellEnd"/>
      <w:r w:rsidRPr="00333C74">
        <w:t xml:space="preserve"> </w:t>
      </w:r>
      <w:proofErr w:type="spellStart"/>
      <w:r w:rsidRPr="00333C74">
        <w:t>officia</w:t>
      </w:r>
      <w:proofErr w:type="spellEnd"/>
      <w:r w:rsidRPr="00333C74">
        <w:t xml:space="preserve"> </w:t>
      </w:r>
      <w:proofErr w:type="spellStart"/>
      <w:r w:rsidRPr="00333C74">
        <w:t>dolo</w:t>
      </w:r>
      <w:proofErr w:type="spellEnd"/>
      <w:r w:rsidRPr="00333C74">
        <w:t xml:space="preserve"> offic tem </w:t>
      </w:r>
      <w:proofErr w:type="spellStart"/>
      <w:r w:rsidRPr="00333C74">
        <w:t>fugit</w:t>
      </w:r>
      <w:proofErr w:type="spellEnd"/>
      <w:r w:rsidRPr="00333C74">
        <w:t xml:space="preserve"> as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iandandit</w:t>
      </w:r>
      <w:proofErr w:type="spellEnd"/>
      <w:r w:rsidRPr="00333C74">
        <w:t xml:space="preserve"> </w:t>
      </w:r>
      <w:proofErr w:type="spellStart"/>
      <w:r w:rsidRPr="00333C74">
        <w:t>volute</w:t>
      </w:r>
      <w:proofErr w:type="spellEnd"/>
      <w:r w:rsidRPr="00333C74">
        <w:t xml:space="preserve"> </w:t>
      </w:r>
      <w:proofErr w:type="spellStart"/>
      <w:r w:rsidRPr="00333C74">
        <w:t>ped</w:t>
      </w:r>
      <w:proofErr w:type="spellEnd"/>
      <w:r w:rsidRPr="00333C74">
        <w:t xml:space="preserve"> </w:t>
      </w:r>
      <w:proofErr w:type="spellStart"/>
      <w:r w:rsidRPr="00333C74">
        <w:t>mossit</w:t>
      </w:r>
      <w:proofErr w:type="spellEnd"/>
      <w:r w:rsidRPr="00333C74">
        <w:t xml:space="preserve"> </w:t>
      </w:r>
      <w:proofErr w:type="spellStart"/>
      <w:r w:rsidRPr="00333C74">
        <w:t>molorrorpore</w:t>
      </w:r>
      <w:proofErr w:type="spellEnd"/>
      <w:r w:rsidRPr="00333C74">
        <w:t xml:space="preserve"> </w:t>
      </w:r>
      <w:proofErr w:type="spellStart"/>
      <w:r w:rsidRPr="00333C74">
        <w:t>nus</w:t>
      </w:r>
      <w:proofErr w:type="spellEnd"/>
      <w:r w:rsidRPr="00333C74">
        <w:t xml:space="preserve"> </w:t>
      </w:r>
      <w:proofErr w:type="spellStart"/>
      <w:r w:rsidRPr="00333C74">
        <w:t>nam</w:t>
      </w:r>
      <w:proofErr w:type="spellEnd"/>
      <w:r w:rsidRPr="00333C74">
        <w:t xml:space="preserve"> re ne </w:t>
      </w:r>
      <w:proofErr w:type="spellStart"/>
      <w:r w:rsidRPr="00333C74">
        <w:t>numquam</w:t>
      </w:r>
      <w:proofErr w:type="spellEnd"/>
      <w:r w:rsidRPr="00333C74">
        <w:t xml:space="preserve"> </w:t>
      </w:r>
      <w:proofErr w:type="spellStart"/>
      <w:r w:rsidRPr="00333C74">
        <w:t>hillant</w:t>
      </w:r>
      <w:proofErr w:type="spellEnd"/>
      <w:r w:rsidRPr="00333C74">
        <w:t>.</w:t>
      </w:r>
    </w:p>
    <w:p w14:paraId="6C9190A8" w14:textId="77777777" w:rsidR="007B1EC1" w:rsidRPr="00333C74" w:rsidRDefault="007B1EC1" w:rsidP="007B1EC1">
      <w:pPr>
        <w:pStyle w:val="Textdokumentu"/>
        <w:spacing w:line="276" w:lineRule="auto"/>
      </w:pPr>
    </w:p>
    <w:p w14:paraId="27676F4C" w14:textId="77777777" w:rsidR="007B1EC1" w:rsidRPr="00333C74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46259099" w14:textId="77777777" w:rsidR="007B1EC1" w:rsidRDefault="007B1EC1" w:rsidP="007B1EC1">
      <w:pPr>
        <w:pStyle w:val="Textdokumentu"/>
        <w:spacing w:line="276" w:lineRule="auto"/>
      </w:pPr>
    </w:p>
    <w:p w14:paraId="2A291D31" w14:textId="77777777" w:rsidR="007B1EC1" w:rsidRDefault="007B1EC1" w:rsidP="007B1EC1">
      <w:pPr>
        <w:pStyle w:val="Textdokumentu"/>
        <w:spacing w:line="276" w:lineRule="auto"/>
      </w:pPr>
      <w:proofErr w:type="spellStart"/>
      <w:r w:rsidRPr="00333C74">
        <w:t>Unt</w:t>
      </w:r>
      <w:proofErr w:type="spellEnd"/>
      <w:r w:rsidRPr="00333C74">
        <w:t xml:space="preserve"> </w:t>
      </w:r>
      <w:proofErr w:type="spellStart"/>
      <w:r w:rsidRPr="00333C74">
        <w:t>modiam</w:t>
      </w:r>
      <w:proofErr w:type="spellEnd"/>
      <w:r w:rsidRPr="00333C74">
        <w:t xml:space="preserve"> lit </w:t>
      </w:r>
      <w:proofErr w:type="spellStart"/>
      <w:r w:rsidRPr="00333C74">
        <w:t>escium</w:t>
      </w:r>
      <w:proofErr w:type="spellEnd"/>
      <w:r w:rsidRPr="00333C74">
        <w:t xml:space="preserve"> autem </w:t>
      </w:r>
      <w:proofErr w:type="spellStart"/>
      <w:r w:rsidRPr="00333C74">
        <w:t>quod</w:t>
      </w:r>
      <w:proofErr w:type="spellEnd"/>
      <w:r w:rsidRPr="00333C74">
        <w:t xml:space="preserve"> qui </w:t>
      </w:r>
      <w:proofErr w:type="spellStart"/>
      <w:r w:rsidRPr="00333C74">
        <w:t>conecus</w:t>
      </w:r>
      <w:proofErr w:type="spellEnd"/>
      <w:r w:rsidRPr="00333C74">
        <w:t xml:space="preserve"> </w:t>
      </w:r>
      <w:proofErr w:type="spellStart"/>
      <w:r w:rsidRPr="00333C74">
        <w:t>rescitatur</w:t>
      </w:r>
      <w:proofErr w:type="spellEnd"/>
      <w:r w:rsidRPr="00333C74">
        <w:t xml:space="preserve">, </w:t>
      </w:r>
      <w:proofErr w:type="spellStart"/>
      <w:r w:rsidRPr="00333C74">
        <w:t>veles</w:t>
      </w:r>
      <w:proofErr w:type="spellEnd"/>
      <w:r w:rsidRPr="00333C74">
        <w:t xml:space="preserve"> </w:t>
      </w:r>
      <w:proofErr w:type="spellStart"/>
      <w:r w:rsidRPr="00333C74">
        <w:t>nescill</w:t>
      </w:r>
      <w:proofErr w:type="spellEnd"/>
      <w:r w:rsidRPr="00333C74">
        <w:t xml:space="preserve"> </w:t>
      </w:r>
      <w:proofErr w:type="spellStart"/>
      <w:r w:rsidRPr="00333C74">
        <w:t>igenihicia</w:t>
      </w:r>
      <w:proofErr w:type="spellEnd"/>
      <w:r w:rsidRPr="00333C74">
        <w:t xml:space="preserve"> </w:t>
      </w:r>
      <w:proofErr w:type="spellStart"/>
      <w:r w:rsidRPr="00333C74">
        <w:t>prerum</w:t>
      </w:r>
      <w:proofErr w:type="spellEnd"/>
      <w:r w:rsidRPr="00333C74">
        <w:t xml:space="preserve"> </w:t>
      </w:r>
      <w:proofErr w:type="spellStart"/>
      <w:r w:rsidRPr="00333C74">
        <w:t>dunti</w:t>
      </w:r>
      <w:proofErr w:type="spellEnd"/>
      <w:r w:rsidRPr="00333C74">
        <w:t xml:space="preserve"> sum, qui </w:t>
      </w:r>
      <w:proofErr w:type="spellStart"/>
      <w:r w:rsidRPr="00333C74">
        <w:t>aliberisque</w:t>
      </w:r>
      <w:proofErr w:type="spellEnd"/>
      <w:r w:rsidRPr="00333C74">
        <w:t xml:space="preserve"> </w:t>
      </w:r>
      <w:proofErr w:type="spellStart"/>
      <w:r w:rsidRPr="00333C74">
        <w:t>mo</w:t>
      </w:r>
      <w:proofErr w:type="spellEnd"/>
      <w:r w:rsidRPr="00333C74">
        <w:t xml:space="preserve"> </w:t>
      </w:r>
      <w:proofErr w:type="spellStart"/>
      <w:r w:rsidRPr="00333C74">
        <w:t>mod</w:t>
      </w:r>
      <w:proofErr w:type="spellEnd"/>
      <w:r w:rsidRPr="00333C74">
        <w:t xml:space="preserve"> </w:t>
      </w:r>
      <w:proofErr w:type="spellStart"/>
      <w:r w:rsidRPr="00333C74">
        <w:t>quundem</w:t>
      </w:r>
      <w:proofErr w:type="spellEnd"/>
      <w:r w:rsidRPr="00333C74">
        <w:t xml:space="preserve"> </w:t>
      </w:r>
      <w:proofErr w:type="spellStart"/>
      <w:r w:rsidRPr="00333C74">
        <w:t>laceatum</w:t>
      </w:r>
      <w:proofErr w:type="spellEnd"/>
      <w:r w:rsidRPr="00333C74">
        <w:t xml:space="preserve"> </w:t>
      </w:r>
      <w:proofErr w:type="spellStart"/>
      <w:r w:rsidRPr="00333C74">
        <w:t>fugiae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volorro</w:t>
      </w:r>
      <w:proofErr w:type="spellEnd"/>
      <w:r w:rsidRPr="00333C74">
        <w:t xml:space="preserve"> </w:t>
      </w:r>
      <w:proofErr w:type="spellStart"/>
      <w:r w:rsidRPr="00333C74">
        <w:t>vidunt</w:t>
      </w:r>
      <w:proofErr w:type="spellEnd"/>
      <w:r w:rsidRPr="00333C74">
        <w:t xml:space="preserve"> et </w:t>
      </w:r>
      <w:proofErr w:type="spellStart"/>
      <w:r w:rsidRPr="00333C74">
        <w:t>et</w:t>
      </w:r>
      <w:proofErr w:type="spellEnd"/>
      <w:r w:rsidRPr="00333C74">
        <w:t xml:space="preserve"> es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aliberum</w:t>
      </w:r>
      <w:proofErr w:type="spellEnd"/>
      <w:r w:rsidRPr="00333C74">
        <w:t xml:space="preserve"> </w:t>
      </w:r>
      <w:proofErr w:type="spellStart"/>
      <w:r w:rsidRPr="00333C74">
        <w:t>eosae</w:t>
      </w:r>
      <w:proofErr w:type="spellEnd"/>
      <w:r w:rsidRPr="00333C74">
        <w:t xml:space="preserve"> </w:t>
      </w:r>
      <w:proofErr w:type="spellStart"/>
      <w:r w:rsidRPr="00333C74">
        <w:t>num</w:t>
      </w:r>
      <w:proofErr w:type="spellEnd"/>
      <w:r w:rsidRPr="00333C74">
        <w:t xml:space="preserve"> </w:t>
      </w:r>
      <w:proofErr w:type="spellStart"/>
      <w:r w:rsidRPr="00333C74">
        <w:t>ea</w:t>
      </w:r>
      <w:proofErr w:type="spellEnd"/>
      <w:r w:rsidRPr="00333C74">
        <w:t xml:space="preserve"> </w:t>
      </w:r>
      <w:proofErr w:type="spellStart"/>
      <w:r w:rsidRPr="00333C74">
        <w:t>dolupta</w:t>
      </w:r>
      <w:proofErr w:type="spellEnd"/>
      <w:r w:rsidRPr="00333C74">
        <w:t xml:space="preserve"> </w:t>
      </w:r>
      <w:proofErr w:type="spellStart"/>
      <w:r w:rsidRPr="00333C74">
        <w:t>sperro</w:t>
      </w:r>
      <w:proofErr w:type="spellEnd"/>
      <w:r w:rsidRPr="00333C74">
        <w:t xml:space="preserve"> quo </w:t>
      </w:r>
      <w:proofErr w:type="spellStart"/>
      <w:r w:rsidRPr="00333C74">
        <w:t>te</w:t>
      </w:r>
      <w:proofErr w:type="spellEnd"/>
      <w:r w:rsidRPr="00333C74">
        <w:t xml:space="preserve"> </w:t>
      </w:r>
      <w:proofErr w:type="spellStart"/>
      <w:r w:rsidRPr="00333C74">
        <w:t>illiquam</w:t>
      </w:r>
      <w:proofErr w:type="spellEnd"/>
      <w:r w:rsidRPr="00333C74">
        <w:t xml:space="preserve"> nectem. Ne </w:t>
      </w:r>
      <w:proofErr w:type="spellStart"/>
      <w:r w:rsidRPr="00333C74">
        <w:t>autempo</w:t>
      </w:r>
      <w:proofErr w:type="spellEnd"/>
      <w:r w:rsidRPr="00333C74">
        <w:t xml:space="preserve"> </w:t>
      </w:r>
      <w:proofErr w:type="spellStart"/>
      <w:r w:rsidRPr="00333C74">
        <w:t>rruptas</w:t>
      </w:r>
      <w:proofErr w:type="spellEnd"/>
      <w:r w:rsidRPr="00333C74">
        <w:t xml:space="preserve"> sinus, qui </w:t>
      </w:r>
      <w:proofErr w:type="spellStart"/>
      <w:r w:rsidRPr="00333C74">
        <w:t>ist</w:t>
      </w:r>
      <w:proofErr w:type="spellEnd"/>
      <w:r w:rsidRPr="00333C74">
        <w:t xml:space="preserve"> et as </w:t>
      </w:r>
      <w:proofErr w:type="spellStart"/>
      <w:r w:rsidRPr="00333C74">
        <w:t>conem</w:t>
      </w:r>
      <w:proofErr w:type="spellEnd"/>
      <w:r w:rsidRPr="00333C74">
        <w:t xml:space="preserve"> et </w:t>
      </w:r>
      <w:proofErr w:type="spellStart"/>
      <w:r w:rsidRPr="00333C74">
        <w:t>volectotas</w:t>
      </w:r>
      <w:proofErr w:type="spellEnd"/>
      <w:r w:rsidRPr="00333C74">
        <w:t xml:space="preserve"> </w:t>
      </w:r>
      <w:proofErr w:type="spellStart"/>
      <w:r w:rsidRPr="00333C74">
        <w:t>acerro</w:t>
      </w:r>
      <w:proofErr w:type="spellEnd"/>
      <w:r w:rsidRPr="00333C74">
        <w:t xml:space="preserve"> quo </w:t>
      </w:r>
      <w:proofErr w:type="spellStart"/>
      <w:r w:rsidRPr="00333C74">
        <w:t>ium</w:t>
      </w:r>
      <w:proofErr w:type="spellEnd"/>
      <w:r w:rsidRPr="00333C74">
        <w:t xml:space="preserve"> </w:t>
      </w:r>
      <w:proofErr w:type="spellStart"/>
      <w:r w:rsidRPr="00333C74">
        <w:t>velia</w:t>
      </w:r>
      <w:proofErr w:type="spellEnd"/>
      <w:r w:rsidRPr="00333C74">
        <w:t xml:space="preserve"> </w:t>
      </w:r>
      <w:proofErr w:type="spellStart"/>
      <w:r w:rsidRPr="00333C74">
        <w:t>volectum</w:t>
      </w:r>
      <w:proofErr w:type="spellEnd"/>
      <w:r w:rsidRPr="00333C74">
        <w:t xml:space="preserve"> </w:t>
      </w:r>
      <w:proofErr w:type="spellStart"/>
      <w:r w:rsidRPr="00333C74">
        <w:t>hiliqui</w:t>
      </w:r>
      <w:proofErr w:type="spellEnd"/>
      <w:r w:rsidRPr="00333C74">
        <w:t xml:space="preserve"> </w:t>
      </w:r>
      <w:proofErr w:type="spellStart"/>
      <w:r w:rsidRPr="00333C74">
        <w:t>quibusciati</w:t>
      </w:r>
      <w:proofErr w:type="spellEnd"/>
      <w:r w:rsidRPr="00333C74">
        <w:t xml:space="preserve"> </w:t>
      </w:r>
      <w:proofErr w:type="spellStart"/>
      <w:r w:rsidRPr="00333C74">
        <w:t>ilibus</w:t>
      </w:r>
      <w:proofErr w:type="spellEnd"/>
      <w:r w:rsidRPr="00333C74">
        <w:t xml:space="preserve"> </w:t>
      </w:r>
      <w:proofErr w:type="spellStart"/>
      <w:r w:rsidRPr="00333C74">
        <w:t>quiatem</w:t>
      </w:r>
      <w:proofErr w:type="spellEnd"/>
      <w:r w:rsidRPr="00333C74">
        <w:t xml:space="preserve">. </w:t>
      </w:r>
      <w:proofErr w:type="spellStart"/>
      <w:r w:rsidRPr="00333C74">
        <w:t>Nem</w:t>
      </w:r>
      <w:proofErr w:type="spellEnd"/>
      <w:r w:rsidRPr="00333C74">
        <w:t xml:space="preserve"> </w:t>
      </w:r>
      <w:proofErr w:type="spellStart"/>
      <w:r w:rsidRPr="00333C74">
        <w:t>reptae</w:t>
      </w:r>
      <w:proofErr w:type="spellEnd"/>
      <w:r w:rsidRPr="00333C74">
        <w:t xml:space="preserve">. </w:t>
      </w:r>
      <w:proofErr w:type="spellStart"/>
      <w:r w:rsidRPr="00333C74">
        <w:t>Liquodignam</w:t>
      </w:r>
      <w:proofErr w:type="spellEnd"/>
      <w:r w:rsidRPr="00333C74">
        <w:t xml:space="preserve"> </w:t>
      </w:r>
      <w:proofErr w:type="spellStart"/>
      <w:r w:rsidRPr="00333C74">
        <w:t>inissim</w:t>
      </w:r>
      <w:proofErr w:type="spellEnd"/>
      <w:r w:rsidRPr="00333C74">
        <w:t xml:space="preserve"> rent </w:t>
      </w:r>
      <w:proofErr w:type="spellStart"/>
      <w:r w:rsidRPr="00333C74">
        <w:t>rernam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sum </w:t>
      </w:r>
      <w:proofErr w:type="spellStart"/>
      <w:r w:rsidRPr="00333C74">
        <w:t>rem</w:t>
      </w:r>
      <w:proofErr w:type="spellEnd"/>
      <w:r w:rsidRPr="00333C74">
        <w:t xml:space="preserve"> aut </w:t>
      </w:r>
      <w:proofErr w:type="spellStart"/>
      <w:r w:rsidRPr="00333C74">
        <w:t>quia</w:t>
      </w:r>
      <w:proofErr w:type="spellEnd"/>
      <w:r w:rsidRPr="00333C74">
        <w:t xml:space="preserve"> </w:t>
      </w:r>
      <w:proofErr w:type="spellStart"/>
      <w:r w:rsidRPr="00333C74">
        <w:t>quiatium</w:t>
      </w:r>
      <w:proofErr w:type="spellEnd"/>
      <w:r w:rsidRPr="00333C74">
        <w:t xml:space="preserve"> fuga. </w:t>
      </w:r>
      <w:proofErr w:type="spellStart"/>
      <w:r w:rsidRPr="00333C74">
        <w:t>Nequi</w:t>
      </w:r>
      <w:proofErr w:type="spellEnd"/>
      <w:r w:rsidRPr="00333C74">
        <w:t xml:space="preserve"> </w:t>
      </w:r>
      <w:proofErr w:type="spellStart"/>
      <w:r w:rsidRPr="00333C74">
        <w:t>doles</w:t>
      </w:r>
      <w:proofErr w:type="spellEnd"/>
      <w:r w:rsidRPr="00333C74">
        <w:t xml:space="preserve"> aut </w:t>
      </w:r>
      <w:proofErr w:type="spellStart"/>
      <w:r w:rsidRPr="00333C74">
        <w:t>volupiet</w:t>
      </w:r>
      <w:proofErr w:type="spellEnd"/>
      <w:r w:rsidRPr="00333C74">
        <w:t xml:space="preserve"> </w:t>
      </w:r>
      <w:proofErr w:type="spellStart"/>
      <w:r w:rsidRPr="00333C74">
        <w:t>eaquid</w:t>
      </w:r>
      <w:proofErr w:type="spellEnd"/>
      <w:r w:rsidRPr="00333C74">
        <w:t xml:space="preserve"> </w:t>
      </w:r>
      <w:proofErr w:type="spellStart"/>
      <w:r w:rsidRPr="00333C74">
        <w:t>entus</w:t>
      </w:r>
      <w:proofErr w:type="spellEnd"/>
      <w:r w:rsidRPr="00333C74">
        <w:t xml:space="preserve"> </w:t>
      </w:r>
      <w:proofErr w:type="spellStart"/>
      <w:r w:rsidRPr="00333C74">
        <w:t>eseque</w:t>
      </w:r>
      <w:proofErr w:type="spellEnd"/>
      <w:r w:rsidRPr="00333C74">
        <w:t xml:space="preserve"> </w:t>
      </w:r>
      <w:proofErr w:type="spellStart"/>
      <w:r w:rsidRPr="00333C74">
        <w:t>cusapiet</w:t>
      </w:r>
      <w:proofErr w:type="spellEnd"/>
      <w:r w:rsidRPr="00333C74">
        <w:t xml:space="preserve"> </w:t>
      </w:r>
      <w:proofErr w:type="spellStart"/>
      <w:r w:rsidRPr="00333C74">
        <w:t>eat</w:t>
      </w:r>
      <w:proofErr w:type="spellEnd"/>
      <w:r w:rsidRPr="00333C74">
        <w:t xml:space="preserve"> auta </w:t>
      </w:r>
      <w:proofErr w:type="spellStart"/>
      <w:r w:rsidRPr="00333C74">
        <w:t>elecull</w:t>
      </w:r>
      <w:proofErr w:type="spellEnd"/>
      <w:r w:rsidRPr="00333C74">
        <w:t xml:space="preserve"> </w:t>
      </w:r>
      <w:proofErr w:type="spellStart"/>
      <w:r w:rsidRPr="00333C74">
        <w:t>autesti</w:t>
      </w:r>
      <w:proofErr w:type="spellEnd"/>
      <w:r w:rsidRPr="00333C74">
        <w:t xml:space="preserve"> </w:t>
      </w:r>
      <w:proofErr w:type="spellStart"/>
      <w:r w:rsidRPr="00333C74">
        <w:t>ssitia</w:t>
      </w:r>
      <w:proofErr w:type="spellEnd"/>
      <w:r w:rsidRPr="00333C74">
        <w:t xml:space="preserve"> </w:t>
      </w:r>
      <w:proofErr w:type="spellStart"/>
      <w:r w:rsidRPr="00333C74">
        <w:t>volor</w:t>
      </w:r>
      <w:proofErr w:type="spellEnd"/>
      <w:r w:rsidRPr="00333C74">
        <w:t xml:space="preserve"> </w:t>
      </w:r>
      <w:proofErr w:type="spellStart"/>
      <w:r w:rsidRPr="00333C74">
        <w:t>sa</w:t>
      </w:r>
      <w:proofErr w:type="spellEnd"/>
      <w:r w:rsidRPr="00333C74">
        <w:t xml:space="preserve"> </w:t>
      </w:r>
      <w:proofErr w:type="spellStart"/>
      <w:r w:rsidRPr="00333C74">
        <w:t>doluptatia</w:t>
      </w:r>
      <w:proofErr w:type="spellEnd"/>
      <w:r w:rsidRPr="00333C74">
        <w:t xml:space="preserve"> </w:t>
      </w:r>
      <w:proofErr w:type="spellStart"/>
      <w:r w:rsidRPr="00333C74">
        <w:t>doluptatus</w:t>
      </w:r>
      <w:proofErr w:type="spellEnd"/>
      <w:r w:rsidRPr="00333C74">
        <w:t xml:space="preserve"> </w:t>
      </w:r>
      <w:proofErr w:type="spellStart"/>
      <w:r w:rsidRPr="00333C74">
        <w:t>atque</w:t>
      </w:r>
      <w:proofErr w:type="spellEnd"/>
      <w:r w:rsidRPr="00333C74">
        <w:t xml:space="preserve"> </w:t>
      </w:r>
      <w:proofErr w:type="spellStart"/>
      <w:r w:rsidRPr="00333C74">
        <w:t>dolorruptati</w:t>
      </w:r>
      <w:proofErr w:type="spellEnd"/>
      <w:r w:rsidRPr="00333C74">
        <w:t xml:space="preserve"> </w:t>
      </w:r>
      <w:proofErr w:type="spellStart"/>
      <w:r w:rsidRPr="00333C74">
        <w:t>assequi</w:t>
      </w:r>
      <w:proofErr w:type="spellEnd"/>
      <w:r w:rsidRPr="00333C74">
        <w:t xml:space="preserve"> </w:t>
      </w:r>
      <w:proofErr w:type="spellStart"/>
      <w:r w:rsidRPr="00333C74">
        <w:t>ducillu</w:t>
      </w:r>
      <w:proofErr w:type="spellEnd"/>
      <w:r w:rsidRPr="00333C74">
        <w:t xml:space="preserve"> </w:t>
      </w:r>
      <w:proofErr w:type="spellStart"/>
      <w:r w:rsidRPr="00333C74">
        <w:t>ptatissi</w:t>
      </w:r>
      <w:proofErr w:type="spellEnd"/>
      <w:r w:rsidRPr="00333C74">
        <w:t xml:space="preserve"> </w:t>
      </w:r>
      <w:proofErr w:type="spellStart"/>
      <w:r w:rsidRPr="00333C74">
        <w:t>omnis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</w:t>
      </w:r>
      <w:proofErr w:type="spellStart"/>
      <w:r w:rsidRPr="00333C74">
        <w:t>nonsequ</w:t>
      </w:r>
      <w:proofErr w:type="spellEnd"/>
      <w:r w:rsidRPr="00333C74">
        <w:t xml:space="preserve"> </w:t>
      </w:r>
      <w:proofErr w:type="spellStart"/>
      <w:r w:rsidRPr="00333C74">
        <w:t>iatesti</w:t>
      </w:r>
      <w:proofErr w:type="spellEnd"/>
      <w:r w:rsidRPr="00333C74">
        <w:t xml:space="preserve"> </w:t>
      </w:r>
      <w:proofErr w:type="spellStart"/>
      <w:r w:rsidRPr="00333C74">
        <w:t>onsecto</w:t>
      </w:r>
      <w:proofErr w:type="spellEnd"/>
      <w:r w:rsidRPr="00333C74">
        <w:t xml:space="preserve"> </w:t>
      </w:r>
      <w:proofErr w:type="spellStart"/>
      <w:r w:rsidRPr="00333C74">
        <w:t>int</w:t>
      </w:r>
      <w:proofErr w:type="spellEnd"/>
      <w:r w:rsidRPr="00333C74">
        <w:t xml:space="preserve">, </w:t>
      </w:r>
      <w:proofErr w:type="spellStart"/>
      <w:r w:rsidRPr="00333C74">
        <w:t>seque</w:t>
      </w:r>
      <w:proofErr w:type="spellEnd"/>
      <w:r w:rsidRPr="00333C74">
        <w:t xml:space="preserve"> </w:t>
      </w:r>
      <w:proofErr w:type="spellStart"/>
      <w:r w:rsidRPr="00333C74">
        <w:t>enihil</w:t>
      </w:r>
      <w:proofErr w:type="spellEnd"/>
      <w:r w:rsidRPr="00333C74">
        <w:t xml:space="preserve"> </w:t>
      </w:r>
      <w:proofErr w:type="spellStart"/>
      <w:r w:rsidRPr="00333C74">
        <w:t>impossi</w:t>
      </w:r>
      <w:proofErr w:type="spellEnd"/>
      <w:r w:rsidRPr="00333C74">
        <w:t xml:space="preserve"> </w:t>
      </w:r>
      <w:proofErr w:type="spellStart"/>
      <w:r w:rsidRPr="00333C74">
        <w:t>tassuntiae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rem</w:t>
      </w:r>
      <w:proofErr w:type="spellEnd"/>
      <w:r w:rsidRPr="00333C74">
        <w:t xml:space="preserve"> </w:t>
      </w:r>
      <w:proofErr w:type="spellStart"/>
      <w:r w:rsidRPr="00333C74">
        <w:t>solorero</w:t>
      </w:r>
      <w:proofErr w:type="spellEnd"/>
      <w:r w:rsidRPr="00333C74">
        <w:t xml:space="preserve"> </w:t>
      </w:r>
      <w:proofErr w:type="spellStart"/>
      <w:r w:rsidRPr="00333C74">
        <w:t>diti</w:t>
      </w:r>
      <w:proofErr w:type="spellEnd"/>
      <w:r w:rsidRPr="00333C74">
        <w:t xml:space="preserve"> </w:t>
      </w:r>
      <w:proofErr w:type="spellStart"/>
      <w:r w:rsidRPr="00333C74">
        <w:t>sincto</w:t>
      </w:r>
      <w:proofErr w:type="spellEnd"/>
      <w:r w:rsidRPr="00333C74">
        <w:t xml:space="preserve"> </w:t>
      </w:r>
      <w:proofErr w:type="spellStart"/>
      <w:r w:rsidRPr="00333C74">
        <w:t>iunt</w:t>
      </w:r>
      <w:proofErr w:type="spellEnd"/>
      <w:r w:rsidRPr="00333C74">
        <w:t xml:space="preserve"> </w:t>
      </w:r>
      <w:proofErr w:type="spellStart"/>
      <w:r w:rsidRPr="00333C74">
        <w:t>everrum</w:t>
      </w:r>
      <w:proofErr w:type="spellEnd"/>
      <w:r w:rsidRPr="00333C74">
        <w:t xml:space="preserve"> </w:t>
      </w:r>
      <w:proofErr w:type="spellStart"/>
      <w:r w:rsidRPr="00333C74">
        <w:t>estion</w:t>
      </w:r>
      <w:proofErr w:type="spellEnd"/>
      <w:r w:rsidRPr="00333C74">
        <w:t xml:space="preserve"> </w:t>
      </w:r>
      <w:proofErr w:type="spellStart"/>
      <w:r w:rsidRPr="00333C74">
        <w:t>culluptatur</w:t>
      </w:r>
      <w:proofErr w:type="spellEnd"/>
      <w:r w:rsidRPr="00333C74">
        <w:t xml:space="preserve">? </w:t>
      </w:r>
      <w:proofErr w:type="spellStart"/>
      <w:r w:rsidRPr="00333C74">
        <w:t>Bitaeptati</w:t>
      </w:r>
      <w:proofErr w:type="spellEnd"/>
      <w:r w:rsidRPr="00333C74">
        <w:t xml:space="preserve"> </w:t>
      </w:r>
      <w:proofErr w:type="spellStart"/>
      <w:r w:rsidRPr="00333C74">
        <w:t>totatur</w:t>
      </w:r>
      <w:proofErr w:type="spellEnd"/>
      <w:r w:rsidRPr="00333C74">
        <w:t xml:space="preserve">? </w:t>
      </w:r>
      <w:proofErr w:type="spellStart"/>
      <w:r w:rsidRPr="00333C74">
        <w:t>Nia</w:t>
      </w:r>
      <w:proofErr w:type="spellEnd"/>
      <w:r w:rsidRPr="00333C74">
        <w:t xml:space="preserve"> </w:t>
      </w:r>
      <w:proofErr w:type="spellStart"/>
      <w:r w:rsidRPr="00333C74">
        <w:t>dolende</w:t>
      </w:r>
      <w:proofErr w:type="spellEnd"/>
      <w:r w:rsidRPr="00333C74">
        <w:t xml:space="preserve"> </w:t>
      </w:r>
      <w:proofErr w:type="spellStart"/>
      <w:r w:rsidRPr="00333C74">
        <w:t>seditiae</w:t>
      </w:r>
      <w:proofErr w:type="spellEnd"/>
      <w:r w:rsidRPr="00333C74">
        <w:t xml:space="preserve"> aut </w:t>
      </w:r>
      <w:proofErr w:type="spellStart"/>
      <w:r w:rsidRPr="00333C74">
        <w:t>atqui</w:t>
      </w:r>
      <w:proofErr w:type="spellEnd"/>
      <w:r w:rsidRPr="00333C74">
        <w:t xml:space="preserve"> </w:t>
      </w:r>
      <w:proofErr w:type="spellStart"/>
      <w:r w:rsidRPr="00333C74">
        <w:t>culparuntur</w:t>
      </w:r>
      <w:proofErr w:type="spellEnd"/>
      <w:r w:rsidRPr="00333C74">
        <w:t>?</w:t>
      </w:r>
      <w:r>
        <w:t xml:space="preserve"> </w:t>
      </w:r>
      <w:r w:rsidRPr="00333C74">
        <w:t xml:space="preserve">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>
        <w:t xml:space="preserve"> </w:t>
      </w:r>
      <w:proofErr w:type="spellStart"/>
      <w:r w:rsidRPr="00333C74">
        <w:t>Libustiature</w:t>
      </w:r>
      <w:proofErr w:type="spellEnd"/>
      <w:r w:rsidRPr="00333C74">
        <w:t xml:space="preserve"> </w:t>
      </w:r>
      <w:proofErr w:type="spellStart"/>
      <w:r w:rsidRPr="00333C74">
        <w:t>conet</w:t>
      </w:r>
      <w:proofErr w:type="spellEnd"/>
      <w:r w:rsidRPr="00333C74">
        <w:t xml:space="preserve"> </w:t>
      </w:r>
      <w:proofErr w:type="spellStart"/>
      <w:r w:rsidRPr="00333C74">
        <w:t>eatatiatiis</w:t>
      </w:r>
      <w:proofErr w:type="spellEnd"/>
      <w:r w:rsidRPr="00333C74">
        <w:t xml:space="preserve"> et </w:t>
      </w:r>
      <w:proofErr w:type="spellStart"/>
      <w:r w:rsidRPr="00333C74">
        <w:t>maio</w:t>
      </w:r>
      <w:proofErr w:type="spellEnd"/>
      <w:r w:rsidRPr="00333C74">
        <w:t xml:space="preserve"> </w:t>
      </w:r>
      <w:proofErr w:type="spellStart"/>
      <w:r w:rsidRPr="00333C74">
        <w:t>earum</w:t>
      </w:r>
      <w:proofErr w:type="spellEnd"/>
      <w:r w:rsidRPr="00333C74">
        <w:t xml:space="preserve"> es </w:t>
      </w:r>
      <w:proofErr w:type="spellStart"/>
      <w:r w:rsidRPr="00333C74">
        <w:t>quam</w:t>
      </w:r>
      <w:proofErr w:type="spellEnd"/>
      <w:r w:rsidRPr="00333C74">
        <w:t xml:space="preserve"> </w:t>
      </w:r>
      <w:proofErr w:type="spellStart"/>
      <w:r w:rsidRPr="00333C74">
        <w:t>eos</w:t>
      </w:r>
      <w:proofErr w:type="spellEnd"/>
      <w:r w:rsidRPr="00333C74">
        <w:t xml:space="preserve"> </w:t>
      </w:r>
      <w:proofErr w:type="spellStart"/>
      <w:r w:rsidRPr="00333C74">
        <w:t>alia</w:t>
      </w:r>
      <w:proofErr w:type="spellEnd"/>
      <w:r w:rsidRPr="00333C74">
        <w:t xml:space="preserve"> </w:t>
      </w:r>
      <w:proofErr w:type="spellStart"/>
      <w:r w:rsidRPr="00333C74">
        <w:t>velist</w:t>
      </w:r>
      <w:proofErr w:type="spellEnd"/>
      <w:r w:rsidRPr="00333C74">
        <w:t xml:space="preserve"> es </w:t>
      </w:r>
      <w:proofErr w:type="spellStart"/>
      <w:r w:rsidRPr="00333C74">
        <w:t>is</w:t>
      </w:r>
      <w:proofErr w:type="spellEnd"/>
      <w:r w:rsidRPr="00333C74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>?</w:t>
      </w:r>
    </w:p>
    <w:p w14:paraId="0651B1F4" w14:textId="77777777" w:rsidR="00FA6FDE" w:rsidRDefault="00FA6FDE" w:rsidP="007B1EC1">
      <w:pPr>
        <w:pStyle w:val="Textdokumentu"/>
        <w:spacing w:line="276" w:lineRule="auto"/>
      </w:pPr>
    </w:p>
    <w:p w14:paraId="07248641" w14:textId="77777777" w:rsidR="00D958F0" w:rsidRPr="00333C74" w:rsidRDefault="00FA6FDE" w:rsidP="00BA66F8">
      <w:pPr>
        <w:pStyle w:val="Textdokumentu"/>
        <w:spacing w:line="276" w:lineRule="auto"/>
      </w:pPr>
      <w:proofErr w:type="spellStart"/>
      <w:r w:rsidRPr="00333C74">
        <w:t>optatium</w:t>
      </w:r>
      <w:proofErr w:type="spellEnd"/>
      <w:r w:rsidRPr="00333C74">
        <w:t xml:space="preserve"> </w:t>
      </w:r>
      <w:proofErr w:type="spellStart"/>
      <w:r w:rsidRPr="00333C74">
        <w:t>restio</w:t>
      </w:r>
      <w:proofErr w:type="spellEnd"/>
      <w:r w:rsidRPr="00333C74">
        <w:t xml:space="preserve"> ilit, qui </w:t>
      </w:r>
      <w:proofErr w:type="spellStart"/>
      <w:r w:rsidRPr="00333C74">
        <w:t>iusti</w:t>
      </w:r>
      <w:proofErr w:type="spellEnd"/>
      <w:r w:rsidRPr="00333C74">
        <w:t xml:space="preserve"> </w:t>
      </w:r>
      <w:proofErr w:type="spellStart"/>
      <w:r w:rsidRPr="00333C74">
        <w:t>odis</w:t>
      </w:r>
      <w:proofErr w:type="spellEnd"/>
      <w:r w:rsidRPr="00333C74">
        <w:t xml:space="preserve"> </w:t>
      </w:r>
      <w:proofErr w:type="spellStart"/>
      <w:r w:rsidRPr="00333C74">
        <w:t>veliquam</w:t>
      </w:r>
      <w:proofErr w:type="spellEnd"/>
      <w:r w:rsidRPr="00333C74">
        <w:t xml:space="preserve"> </w:t>
      </w:r>
      <w:proofErr w:type="spellStart"/>
      <w:r w:rsidRPr="00333C74">
        <w:t>quoste</w:t>
      </w:r>
      <w:proofErr w:type="spellEnd"/>
      <w:r w:rsidRPr="00333C74">
        <w:t xml:space="preserve"> et res vero </w:t>
      </w:r>
      <w:proofErr w:type="spellStart"/>
      <w:r w:rsidRPr="00333C74">
        <w:t>voloris</w:t>
      </w:r>
      <w:proofErr w:type="spellEnd"/>
      <w:r w:rsidRPr="00333C74">
        <w:t xml:space="preserve"> in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  <w:r w:rsidRPr="00333C74">
        <w:t xml:space="preserve"> et </w:t>
      </w:r>
      <w:proofErr w:type="spellStart"/>
      <w:r w:rsidRPr="00333C74">
        <w:t>etur</w:t>
      </w:r>
      <w:proofErr w:type="spellEnd"/>
      <w:r w:rsidRPr="00333C74">
        <w:t>?</w:t>
      </w:r>
      <w:r w:rsidRPr="00DE5393">
        <w:t xml:space="preserve"> </w:t>
      </w:r>
      <w:proofErr w:type="spellStart"/>
      <w:r w:rsidRPr="00333C74">
        <w:t>delis</w:t>
      </w:r>
      <w:proofErr w:type="spellEnd"/>
      <w:r w:rsidRPr="00333C74">
        <w:t xml:space="preserve"> </w:t>
      </w:r>
      <w:proofErr w:type="spellStart"/>
      <w:r w:rsidRPr="00333C74">
        <w:t>ut</w:t>
      </w:r>
      <w:proofErr w:type="spellEnd"/>
      <w:r w:rsidRPr="00333C74">
        <w:t xml:space="preserve"> </w:t>
      </w:r>
      <w:proofErr w:type="spellStart"/>
      <w:r w:rsidRPr="00333C74">
        <w:t>antur</w:t>
      </w:r>
      <w:proofErr w:type="spellEnd"/>
      <w:r w:rsidRPr="00333C74">
        <w:t xml:space="preserve">, </w:t>
      </w:r>
      <w:proofErr w:type="spellStart"/>
      <w:r w:rsidRPr="00333C74">
        <w:t>quaeptat</w:t>
      </w:r>
      <w:proofErr w:type="spellEnd"/>
      <w:r w:rsidRPr="00333C74">
        <w:t xml:space="preserve"> es et aut </w:t>
      </w:r>
      <w:proofErr w:type="spellStart"/>
      <w:r w:rsidRPr="00333C74">
        <w:t>eum</w:t>
      </w:r>
      <w:proofErr w:type="spellEnd"/>
      <w:r w:rsidRPr="00333C74">
        <w:t xml:space="preserve"> </w:t>
      </w:r>
      <w:proofErr w:type="spellStart"/>
      <w:r w:rsidRPr="00333C74">
        <w:t>incia</w:t>
      </w:r>
      <w:proofErr w:type="spellEnd"/>
      <w:r w:rsidRPr="00333C74">
        <w:t xml:space="preserve"> </w:t>
      </w:r>
      <w:proofErr w:type="spellStart"/>
      <w:r w:rsidRPr="00333C74">
        <w:t>apediae</w:t>
      </w:r>
      <w:proofErr w:type="spellEnd"/>
      <w:r w:rsidRPr="00333C74">
        <w:t xml:space="preserve"> </w:t>
      </w:r>
      <w:proofErr w:type="spellStart"/>
      <w:r w:rsidRPr="00333C74">
        <w:t>occaeptaquo</w:t>
      </w:r>
      <w:proofErr w:type="spellEnd"/>
      <w:r w:rsidRPr="00333C74">
        <w:t xml:space="preserve"> </w:t>
      </w:r>
      <w:proofErr w:type="spellStart"/>
      <w:r w:rsidRPr="00333C74">
        <w:t>quas</w:t>
      </w:r>
      <w:proofErr w:type="spellEnd"/>
      <w:r w:rsidRPr="00333C74">
        <w:t xml:space="preserve"> </w:t>
      </w:r>
      <w:proofErr w:type="spellStart"/>
      <w:r w:rsidRPr="00333C74">
        <w:t>nis</w:t>
      </w:r>
      <w:proofErr w:type="spellEnd"/>
      <w:r w:rsidRPr="00333C74">
        <w:t xml:space="preserve"> </w:t>
      </w:r>
      <w:proofErr w:type="spellStart"/>
      <w:r w:rsidRPr="00333C74">
        <w:t>voluptatur</w:t>
      </w:r>
      <w:proofErr w:type="spellEnd"/>
      <w:r w:rsidRPr="00333C74">
        <w:t xml:space="preserve">? It, </w:t>
      </w:r>
      <w:proofErr w:type="spellStart"/>
      <w:r w:rsidRPr="00333C74">
        <w:t>corro</w:t>
      </w:r>
      <w:proofErr w:type="spellEnd"/>
      <w:r w:rsidRPr="00333C74">
        <w:t xml:space="preserve"> tem et </w:t>
      </w:r>
      <w:proofErr w:type="spellStart"/>
      <w:r w:rsidRPr="00333C74">
        <w:t>laborem</w:t>
      </w:r>
      <w:proofErr w:type="spellEnd"/>
      <w:r w:rsidRPr="00333C74">
        <w:t xml:space="preserve"> qui </w:t>
      </w:r>
      <w:proofErr w:type="spellStart"/>
      <w:r w:rsidRPr="00333C74">
        <w:t>ipicab</w:t>
      </w:r>
      <w:proofErr w:type="spellEnd"/>
      <w:r w:rsidRPr="00333C74">
        <w:t xml:space="preserve"> </w:t>
      </w:r>
      <w:proofErr w:type="spellStart"/>
      <w:r w:rsidRPr="00333C74">
        <w:t>ipsam</w:t>
      </w:r>
      <w:proofErr w:type="spellEnd"/>
      <w:r w:rsidRPr="00333C74">
        <w:t xml:space="preserve">, </w:t>
      </w:r>
      <w:proofErr w:type="spellStart"/>
      <w:r w:rsidRPr="00333C74">
        <w:t>officiuscia</w:t>
      </w:r>
      <w:proofErr w:type="spellEnd"/>
      <w:r w:rsidRPr="00333C74">
        <w:t xml:space="preserve"> </w:t>
      </w:r>
      <w:proofErr w:type="spellStart"/>
      <w:r w:rsidRPr="00333C74">
        <w:t>que</w:t>
      </w:r>
      <w:proofErr w:type="spellEnd"/>
    </w:p>
    <w:p w14:paraId="1F3F3053" w14:textId="77777777" w:rsidR="0033581C" w:rsidRPr="00333C74" w:rsidRDefault="0033581C" w:rsidP="00DE5393">
      <w:pPr>
        <w:pStyle w:val="Textdokumentu"/>
        <w:spacing w:line="276" w:lineRule="auto"/>
      </w:pPr>
    </w:p>
    <w:p w14:paraId="562DA948" w14:textId="77777777" w:rsidR="0013141D" w:rsidRDefault="0013141D" w:rsidP="00333C74">
      <w:pPr>
        <w:pStyle w:val="Textdokumentu"/>
        <w:spacing w:line="276" w:lineRule="auto"/>
      </w:pPr>
    </w:p>
    <w:tbl>
      <w:tblPr>
        <w:tblStyle w:val="Mkatabulky"/>
        <w:tblpPr w:leftFromText="142" w:rightFromText="142" w:topFromText="1134" w:vertAnchor="page" w:horzAnchor="margin" w:tblpY="13458"/>
        <w:tblW w:w="10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8"/>
        <w:gridCol w:w="3850"/>
        <w:gridCol w:w="3225"/>
        <w:gridCol w:w="70"/>
      </w:tblGrid>
      <w:tr w:rsidR="00223831" w14:paraId="01CCC2B0" w14:textId="77777777" w:rsidTr="0033581C">
        <w:trPr>
          <w:trHeight w:hRule="exact" w:val="1564"/>
        </w:trPr>
        <w:tc>
          <w:tcPr>
            <w:tcW w:w="3698" w:type="dxa"/>
          </w:tcPr>
          <w:p w14:paraId="30C413C9" w14:textId="77777777" w:rsidR="00223831" w:rsidRPr="0013141D" w:rsidRDefault="00223831" w:rsidP="0033581C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Vydavatel</w:t>
            </w:r>
          </w:p>
          <w:p w14:paraId="6D37DDAF" w14:textId="77777777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TIS ČR, SZIF</w:t>
            </w:r>
          </w:p>
          <w:p w14:paraId="13407059" w14:textId="77777777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Státní zemědělský intervenční fond</w:t>
            </w:r>
          </w:p>
          <w:p w14:paraId="2A22BDDB" w14:textId="77777777" w:rsidR="00223831" w:rsidRDefault="00223831" w:rsidP="0033581C">
            <w:pPr>
              <w:pStyle w:val="Textdokumentu"/>
              <w:spacing w:line="276" w:lineRule="auto"/>
            </w:pPr>
            <w:r w:rsidRPr="0013141D">
              <w:t>Ve Smečkách 33, 110 00 Praha 1</w:t>
            </w:r>
          </w:p>
          <w:p w14:paraId="11DA44E4" w14:textId="77777777" w:rsidR="00223831" w:rsidRDefault="00223831" w:rsidP="0033581C">
            <w:pPr>
              <w:pStyle w:val="Textdokumentu"/>
              <w:spacing w:line="276" w:lineRule="auto"/>
            </w:pPr>
          </w:p>
          <w:p w14:paraId="7D91997E" w14:textId="2C04ADD5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szif.</w:t>
            </w:r>
            <w:r w:rsidR="00542015">
              <w:t>gov.</w:t>
            </w:r>
            <w:r w:rsidRPr="0013141D">
              <w:t>cz</w:t>
            </w:r>
          </w:p>
          <w:p w14:paraId="55BA7F97" w14:textId="77777777" w:rsidR="00223831" w:rsidRPr="0013141D" w:rsidRDefault="00223831" w:rsidP="0033581C">
            <w:pPr>
              <w:pStyle w:val="Textdokumentu"/>
              <w:spacing w:line="276" w:lineRule="auto"/>
            </w:pPr>
          </w:p>
        </w:tc>
        <w:tc>
          <w:tcPr>
            <w:tcW w:w="3850" w:type="dxa"/>
          </w:tcPr>
          <w:p w14:paraId="6EBDB7C4" w14:textId="77777777" w:rsidR="00223831" w:rsidRPr="0013141D" w:rsidRDefault="00223831" w:rsidP="0033581C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Odpovědný pracovník</w:t>
            </w:r>
          </w:p>
          <w:p w14:paraId="7F3FDA54" w14:textId="697A22CA" w:rsidR="00223831" w:rsidRPr="0013141D" w:rsidRDefault="00542015" w:rsidP="0033581C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4FA7B9BB" w14:textId="578CE8F9" w:rsidR="00223831" w:rsidRPr="0013141D" w:rsidRDefault="00542015" w:rsidP="0033581C">
            <w:pPr>
              <w:pStyle w:val="Textdokumentu"/>
              <w:spacing w:line="276" w:lineRule="auto"/>
            </w:pPr>
            <w:r>
              <w:t>funkce a název oddělení</w:t>
            </w:r>
          </w:p>
          <w:p w14:paraId="708D2674" w14:textId="634A25A9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tel</w:t>
            </w:r>
            <w:r w:rsidR="00542015">
              <w:t>efon</w:t>
            </w:r>
            <w:r w:rsidRPr="0013141D">
              <w:t xml:space="preserve">: </w:t>
            </w:r>
            <w:r w:rsidR="00542015">
              <w:t>+420 000 000 000</w:t>
            </w:r>
          </w:p>
          <w:p w14:paraId="72092314" w14:textId="1F865356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 xml:space="preserve">e-mail: </w:t>
            </w:r>
            <w:r w:rsidR="00542015">
              <w:t>jmeno</w:t>
            </w:r>
            <w:r w:rsidRPr="0013141D">
              <w:t>.</w:t>
            </w:r>
            <w:r w:rsidR="00542015">
              <w:t>prijmeni</w:t>
            </w:r>
            <w:r w:rsidRPr="0013141D">
              <w:t>@szif.</w:t>
            </w:r>
            <w:r w:rsidR="00542015">
              <w:t>gov.</w:t>
            </w:r>
            <w:r w:rsidRPr="0013141D">
              <w:t>cz</w:t>
            </w:r>
          </w:p>
        </w:tc>
        <w:tc>
          <w:tcPr>
            <w:tcW w:w="3295" w:type="dxa"/>
            <w:gridSpan w:val="2"/>
          </w:tcPr>
          <w:p w14:paraId="6393A8AE" w14:textId="77777777" w:rsidR="00223831" w:rsidRPr="0013141D" w:rsidRDefault="00223831" w:rsidP="0033581C">
            <w:pPr>
              <w:pStyle w:val="Textdokumentu"/>
              <w:spacing w:line="276" w:lineRule="auto"/>
              <w:rPr>
                <w:b/>
                <w:bCs/>
                <w:color w:val="009F4D"/>
              </w:rPr>
            </w:pPr>
            <w:r w:rsidRPr="0013141D">
              <w:rPr>
                <w:b/>
                <w:bCs/>
                <w:color w:val="009F4D"/>
              </w:rPr>
              <w:t>Komoditní manager</w:t>
            </w:r>
          </w:p>
          <w:p w14:paraId="32BB0323" w14:textId="338DEE6D" w:rsidR="00223831" w:rsidRPr="0013141D" w:rsidRDefault="00542015" w:rsidP="0033581C">
            <w:pPr>
              <w:pStyle w:val="Textdokumentu"/>
              <w:spacing w:line="276" w:lineRule="auto"/>
            </w:pPr>
            <w:proofErr w:type="spellStart"/>
            <w:r>
              <w:t>Tit</w:t>
            </w:r>
            <w:proofErr w:type="spellEnd"/>
            <w:r>
              <w:t>. Jméno Příjmení</w:t>
            </w:r>
          </w:p>
          <w:p w14:paraId="188A2C9D" w14:textId="3C71DCF9" w:rsidR="00542015" w:rsidRPr="0013141D" w:rsidRDefault="00542015" w:rsidP="00542015">
            <w:pPr>
              <w:pStyle w:val="Textdokumentu"/>
              <w:spacing w:line="276" w:lineRule="auto"/>
            </w:pPr>
            <w:r w:rsidRPr="0013141D">
              <w:t>tel</w:t>
            </w:r>
            <w:r>
              <w:t>efon</w:t>
            </w:r>
            <w:r w:rsidRPr="0013141D">
              <w:t xml:space="preserve">: </w:t>
            </w:r>
            <w:r>
              <w:t>+420 000 000</w:t>
            </w:r>
            <w:r>
              <w:t> </w:t>
            </w:r>
            <w:r>
              <w:t>000</w:t>
            </w:r>
          </w:p>
          <w:p w14:paraId="0246C4F3" w14:textId="77777777" w:rsidR="00542015" w:rsidRDefault="00542015" w:rsidP="0033581C">
            <w:pPr>
              <w:pStyle w:val="Textdokumentu"/>
              <w:spacing w:line="276" w:lineRule="auto"/>
            </w:pPr>
            <w:r w:rsidRPr="0013141D">
              <w:t xml:space="preserve">e-mail: </w:t>
            </w:r>
            <w:r>
              <w:t>jmeno</w:t>
            </w:r>
            <w:r w:rsidRPr="0013141D">
              <w:t>.</w:t>
            </w:r>
            <w:r>
              <w:t>prijmeni</w:t>
            </w:r>
            <w:r w:rsidRPr="0013141D">
              <w:t>@szif.</w:t>
            </w:r>
            <w:r>
              <w:t>gov.</w:t>
            </w:r>
            <w:r w:rsidRPr="0013141D">
              <w:t>cz</w:t>
            </w:r>
            <w:r w:rsidRPr="0013141D">
              <w:t xml:space="preserve"> </w:t>
            </w:r>
          </w:p>
          <w:p w14:paraId="650812F9" w14:textId="15F64C81" w:rsidR="00223831" w:rsidRPr="0013141D" w:rsidRDefault="00223831" w:rsidP="0033581C">
            <w:pPr>
              <w:pStyle w:val="Textdokumentu"/>
              <w:spacing w:line="276" w:lineRule="auto"/>
            </w:pPr>
            <w:r w:rsidRPr="0013141D">
              <w:t>e-mail: tis.mleko@szif.</w:t>
            </w:r>
            <w:r w:rsidR="00542015">
              <w:t>gov.</w:t>
            </w:r>
            <w:r w:rsidRPr="0013141D">
              <w:t>cz</w:t>
            </w:r>
          </w:p>
        </w:tc>
      </w:tr>
      <w:tr w:rsidR="00223831" w14:paraId="6FE85F04" w14:textId="77777777" w:rsidTr="0033581C">
        <w:trPr>
          <w:gridAfter w:val="1"/>
          <w:wAfter w:w="70" w:type="dxa"/>
          <w:trHeight w:hRule="exact" w:val="706"/>
        </w:trPr>
        <w:tc>
          <w:tcPr>
            <w:tcW w:w="10773" w:type="dxa"/>
            <w:gridSpan w:val="3"/>
          </w:tcPr>
          <w:p w14:paraId="27558074" w14:textId="77777777" w:rsidR="00223831" w:rsidRPr="00223831" w:rsidRDefault="00223831" w:rsidP="0033581C">
            <w:pPr>
              <w:pStyle w:val="Upozornn"/>
              <w:framePr w:hSpace="0" w:wrap="auto" w:vAnchor="margin" w:hAnchor="text" w:yAlign="inline"/>
            </w:pPr>
            <w:r w:rsidRPr="00223831">
              <w:t>Rozmnožování anebo rozšiřování tohoto zpravodaje nebo jeho části jakýmkoliv způsobem je zakázáno, s výjimkou případů povolených autorským zákonem nebo předchozího písemného souhlasu TISČR SZIF.</w:t>
            </w:r>
            <w:r w:rsidR="0033581C">
              <w:t xml:space="preserve"> </w:t>
            </w:r>
            <w:r w:rsidRPr="00223831">
              <w:t>Údaje obsažené v tomto zpravodaji jsou pouze informativního charakteru a nemají závaznou povahu. Jejich citace je možná pouze</w:t>
            </w:r>
            <w:r w:rsidRPr="00223831">
              <w:br/>
              <w:t>s uvedením zdroje TIS ČR SZIF.</w:t>
            </w:r>
          </w:p>
          <w:p w14:paraId="162DA38F" w14:textId="77777777" w:rsidR="00223831" w:rsidRPr="00223831" w:rsidRDefault="00223831" w:rsidP="0033581C">
            <w:pPr>
              <w:pStyle w:val="Upozornn"/>
              <w:framePr w:hSpace="0" w:wrap="auto" w:vAnchor="margin" w:hAnchor="text" w:yAlign="inline"/>
            </w:pPr>
          </w:p>
        </w:tc>
      </w:tr>
    </w:tbl>
    <w:p w14:paraId="409213E4" w14:textId="77777777" w:rsidR="001A1EA4" w:rsidRPr="00333C74" w:rsidRDefault="001A1EA4" w:rsidP="00DE5393">
      <w:pPr>
        <w:pStyle w:val="Textdokumentu"/>
        <w:spacing w:line="276" w:lineRule="auto"/>
      </w:pPr>
    </w:p>
    <w:sectPr w:rsidR="001A1EA4" w:rsidRPr="00333C74" w:rsidSect="002545B3">
      <w:type w:val="continuous"/>
      <w:pgSz w:w="11906" w:h="16838" w:code="9"/>
      <w:pgMar w:top="1901" w:right="566" w:bottom="1531" w:left="567" w:header="530" w:footer="596" w:gutter="0"/>
      <w:cols w:num="2" w:space="281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2D43E" w14:textId="77777777" w:rsidR="00542015" w:rsidRDefault="00542015" w:rsidP="00B95253">
      <w:pPr>
        <w:spacing w:after="0" w:line="240" w:lineRule="auto"/>
      </w:pPr>
      <w:r>
        <w:separator/>
      </w:r>
    </w:p>
  </w:endnote>
  <w:endnote w:type="continuationSeparator" w:id="0">
    <w:p w14:paraId="126FBE7C" w14:textId="77777777" w:rsidR="00542015" w:rsidRDefault="00542015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76CB9" w14:textId="07D3B3D1" w:rsidR="00542015" w:rsidRDefault="00542015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5FA61DDC" wp14:editId="4A51B23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94970"/>
              <wp:effectExtent l="0" t="0" r="13335" b="0"/>
              <wp:wrapNone/>
              <wp:docPr id="1727656339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94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75F0DB" w14:textId="76A5FBC3" w:rsidR="00542015" w:rsidRPr="00542015" w:rsidRDefault="00542015" w:rsidP="0054201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</w:pPr>
                          <w:r w:rsidRPr="0054201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A61DD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30" type="#_x0000_t202" alt="INTERNÍ" style="position:absolute;left:0;text-align:left;margin-left:0;margin-top:0;width:36.45pt;height:31.1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7B75F0DB" w14:textId="76A5FBC3" w:rsidR="00542015" w:rsidRPr="00542015" w:rsidRDefault="00542015" w:rsidP="0054201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</w:pPr>
                    <w:r w:rsidRPr="00542015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495F3" w14:textId="1BA7B590" w:rsidR="00576B3A" w:rsidRPr="00BF7CEA" w:rsidRDefault="00BF7CEA" w:rsidP="00762F73">
    <w:pPr>
      <w:pStyle w:val="Zpat"/>
      <w:tabs>
        <w:tab w:val="clear" w:pos="10546"/>
        <w:tab w:val="right" w:pos="10773"/>
        <w:tab w:val="right" w:pos="14317"/>
      </w:tabs>
    </w:pPr>
    <w:r w:rsidRPr="00BF7CEA">
      <w:t xml:space="preserve">Zpráva o trhu </w:t>
    </w:r>
    <w:r w:rsidR="002B48E1" w:rsidRPr="002B48E1">
      <w:t>obilovin</w:t>
    </w:r>
    <w:r w:rsidR="002B48E1">
      <w:t xml:space="preserve"> </w:t>
    </w:r>
    <w:r w:rsidR="002B48E1" w:rsidRPr="002B48E1">
      <w:t>olejnin</w:t>
    </w:r>
    <w:r w:rsidR="002B48E1">
      <w:t xml:space="preserve"> </w:t>
    </w:r>
    <w:r w:rsidR="002B48E1" w:rsidRPr="002B48E1">
      <w:t>a</w:t>
    </w:r>
    <w:r w:rsidR="002B48E1">
      <w:t xml:space="preserve"> </w:t>
    </w:r>
    <w:r w:rsidR="002B48E1" w:rsidRPr="002B48E1">
      <w:t>krmiv</w:t>
    </w:r>
    <w:r w:rsidR="002B48E1">
      <w:t xml:space="preserve"> </w:t>
    </w:r>
    <w:r w:rsidRPr="00BF7CEA">
      <w:t xml:space="preserve">/ </w:t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542015">
      <w:rPr>
        <w:noProof/>
      </w:rPr>
      <w:t>20.05.2025</w:t>
    </w:r>
    <w:r w:rsidR="00EC66D5">
      <w:fldChar w:fldCharType="end"/>
    </w:r>
    <w:r>
      <w:tab/>
    </w:r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C7895" w14:textId="776C9547" w:rsidR="00576B3A" w:rsidRPr="00F66B6B" w:rsidRDefault="00571C3F" w:rsidP="0050261B">
    <w:pPr>
      <w:pStyle w:val="Zpat"/>
      <w:tabs>
        <w:tab w:val="clear" w:pos="10546"/>
        <w:tab w:val="right" w:pos="14317"/>
      </w:tabs>
      <w:rPr>
        <w:szCs w:val="20"/>
      </w:rPr>
    </w:pPr>
    <w:bookmarkStart w:id="1" w:name="_Hlk198626816"/>
    <w:r w:rsidRPr="00F66B6B">
      <w:t xml:space="preserve">SZIF / Ve Smečkách 801/33, </w:t>
    </w:r>
    <w:r w:rsidR="00F66B6B" w:rsidRPr="00F66B6B">
      <w:t>110 00 Praha 1, T: +420 222 871</w:t>
    </w:r>
    <w:r w:rsidR="00542015">
      <w:t> </w:t>
    </w:r>
    <w:r w:rsidR="00F66B6B" w:rsidRPr="00F66B6B">
      <w:t>871</w:t>
    </w:r>
    <w:r w:rsidR="00542015">
      <w:t>,</w:t>
    </w:r>
    <w:r w:rsidR="00F66B6B" w:rsidRPr="00F66B6B">
      <w:t xml:space="preserve"> E: </w:t>
    </w:r>
    <w:r w:rsidR="00542015" w:rsidRPr="00542015">
      <w:t>info@szif.</w:t>
    </w:r>
    <w:r w:rsidR="00542015">
      <w:t>gov.</w:t>
    </w:r>
    <w:r w:rsidR="00542015" w:rsidRPr="00542015">
      <w:t>cz</w:t>
    </w:r>
    <w:r w:rsidR="00F66B6B" w:rsidRPr="00F66B6B">
      <w:t>,</w:t>
    </w:r>
    <w:r w:rsidR="00542015">
      <w:t xml:space="preserve"> WEB:</w:t>
    </w:r>
    <w:r w:rsidR="00F66B6B" w:rsidRPr="00F66B6B">
      <w:t xml:space="preserve"> szif.</w:t>
    </w:r>
    <w:r w:rsidR="00542015">
      <w:t>gov.</w:t>
    </w:r>
    <w:r w:rsidR="00F66B6B" w:rsidRPr="00F66B6B">
      <w:t>cz</w:t>
    </w:r>
    <w:bookmarkEnd w:id="1"/>
    <w:r w:rsidR="00F66B6B">
      <w:tab/>
    </w:r>
    <w:r w:rsidR="00F66B6B" w:rsidRPr="00E03F41">
      <w:rPr>
        <w:szCs w:val="20"/>
      </w:rPr>
      <w:fldChar w:fldCharType="begin"/>
    </w:r>
    <w:r w:rsidR="00F66B6B" w:rsidRPr="00E03F41">
      <w:rPr>
        <w:szCs w:val="20"/>
      </w:rPr>
      <w:instrText xml:space="preserve"> PAGE   \* MERGEFORMAT </w:instrText>
    </w:r>
    <w:r w:rsidR="00F66B6B" w:rsidRPr="00E03F41">
      <w:rPr>
        <w:szCs w:val="20"/>
      </w:rPr>
      <w:fldChar w:fldCharType="separate"/>
    </w:r>
    <w:r w:rsidR="00F66B6B">
      <w:rPr>
        <w:szCs w:val="20"/>
      </w:rPr>
      <w:t>1</w:t>
    </w:r>
    <w:r w:rsidR="00F66B6B" w:rsidRPr="00E03F41">
      <w:rPr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46EFB" w14:textId="77777777" w:rsidR="00542015" w:rsidRDefault="00542015" w:rsidP="00B95253">
      <w:pPr>
        <w:spacing w:after="0" w:line="240" w:lineRule="auto"/>
      </w:pPr>
      <w:r>
        <w:separator/>
      </w:r>
    </w:p>
  </w:footnote>
  <w:footnote w:type="continuationSeparator" w:id="0">
    <w:p w14:paraId="3578ED32" w14:textId="77777777" w:rsidR="00542015" w:rsidRDefault="00542015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E3A48" w14:textId="77777777" w:rsidR="001B1D9F" w:rsidRDefault="00ED54CB" w:rsidP="007B1EC1">
    <w:pPr>
      <w:pStyle w:val="ZHLAVNZEVKAPITOLY"/>
      <w:spacing w:before="90"/>
    </w:pPr>
    <w:r>
      <w:drawing>
        <wp:anchor distT="0" distB="0" distL="114300" distR="114300" simplePos="0" relativeHeight="251662336" behindDoc="1" locked="0" layoutInCell="1" allowOverlap="1" wp14:anchorId="4FCB8330" wp14:editId="4D749E9B">
          <wp:simplePos x="0" y="0"/>
          <wp:positionH relativeFrom="column">
            <wp:posOffset>5341620</wp:posOffset>
          </wp:positionH>
          <wp:positionV relativeFrom="paragraph">
            <wp:posOffset>7620</wp:posOffset>
          </wp:positionV>
          <wp:extent cx="1497330" cy="305435"/>
          <wp:effectExtent l="0" t="0" r="1270" b="0"/>
          <wp:wrapNone/>
          <wp:docPr id="1579585613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1022853" name="Grafický objekt 40102285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330" cy="305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1914">
      <mc:AlternateContent>
        <mc:Choice Requires="wps">
          <w:drawing>
            <wp:anchor distT="0" distB="0" distL="114300" distR="114300" simplePos="0" relativeHeight="251661312" behindDoc="0" locked="0" layoutInCell="1" allowOverlap="1" wp14:anchorId="0DF58CCF" wp14:editId="20279547">
              <wp:simplePos x="0" y="0"/>
              <wp:positionH relativeFrom="column">
                <wp:posOffset>-90805</wp:posOffset>
              </wp:positionH>
              <wp:positionV relativeFrom="paragraph">
                <wp:posOffset>-126788</wp:posOffset>
              </wp:positionV>
              <wp:extent cx="668020" cy="513080"/>
              <wp:effectExtent l="0" t="0" r="5080" b="0"/>
              <wp:wrapNone/>
              <wp:docPr id="1028986498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8020" cy="5130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164720A" w14:textId="77777777" w:rsidR="00DE29C9" w:rsidRPr="001B1D9F" w:rsidRDefault="00ED54CB" w:rsidP="00CD1914">
                          <w:pPr>
                            <w:pStyle w:val="SLOVNdalstrany"/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F58CCF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9" type="#_x0000_t202" style="position:absolute;left:0;text-align:left;margin-left:-7.15pt;margin-top:-10pt;width:52.6pt;height:4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" fillcolor="white [3201]" stroked="f" strokeweight=".5pt">
              <v:textbox>
                <w:txbxContent>
                  <w:p w14:paraId="1164720A" w14:textId="77777777" w:rsidR="00DE29C9" w:rsidRPr="001B1D9F" w:rsidRDefault="00ED54CB" w:rsidP="00CD1914">
                    <w:pPr>
                      <w:pStyle w:val="SLOVNdalstrany"/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  <w:p w14:paraId="1AEEC057" w14:textId="77777777" w:rsidR="00DE29C9" w:rsidRDefault="00DE29C9" w:rsidP="00CD1914">
    <w:pPr>
      <w:pStyle w:val="ZHLAVNZEVKAPITOLY"/>
    </w:pPr>
  </w:p>
  <w:p w14:paraId="54557776" w14:textId="77777777" w:rsidR="002545B3" w:rsidRDefault="002545B3" w:rsidP="00CD1914">
    <w:pPr>
      <w:pStyle w:val="ZHLAVNZEVKAPITOLY"/>
    </w:pPr>
  </w:p>
  <w:p w14:paraId="6DD4C9FF" w14:textId="77777777" w:rsidR="00C56483" w:rsidRPr="00224393" w:rsidRDefault="00224393" w:rsidP="00DE29C9">
    <w:pPr>
      <w:pStyle w:val="Zhlav"/>
      <w:tabs>
        <w:tab w:val="left" w:pos="1134"/>
      </w:tabs>
      <w:rPr>
        <w:bCs/>
      </w:rPr>
    </w:pPr>
    <w:r>
      <w:rPr>
        <w:bCs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96817D" wp14:editId="0DF250D6">
              <wp:simplePos x="0" y="0"/>
              <wp:positionH relativeFrom="column">
                <wp:posOffset>-4445</wp:posOffset>
              </wp:positionH>
              <wp:positionV relativeFrom="paragraph">
                <wp:posOffset>55880</wp:posOffset>
              </wp:positionV>
              <wp:extent cx="6843881" cy="0"/>
              <wp:effectExtent l="0" t="0" r="14605" b="12700"/>
              <wp:wrapNone/>
              <wp:docPr id="89043094" name="Přímá spojnic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3881" cy="0"/>
                      </a:xfrm>
                      <a:prstGeom prst="line">
                        <a:avLst/>
                      </a:prstGeom>
                      <a:ln w="8890">
                        <a:solidFill>
                          <a:srgbClr val="FF671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83BD251"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4.4pt" to="538.5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" strokecolor="#ff671f" strokeweight=".7pt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9673F" w14:textId="77777777" w:rsidR="00B95253" w:rsidRDefault="00BF7CEA" w:rsidP="00EC66D5">
    <w:pPr>
      <w:pStyle w:val="Zhlav"/>
      <w:tabs>
        <w:tab w:val="clear" w:pos="10546"/>
        <w:tab w:val="right" w:pos="10773"/>
      </w:tabs>
      <w:jc w:val="right"/>
    </w:pPr>
    <w:r w:rsidRPr="00BF7CEA">
      <w:t xml:space="preserve">ROČNÍK 28 / ČTRNÁCTIDENÍK      </w:t>
    </w:r>
    <w:r>
      <w:t xml:space="preserve">  </w:t>
    </w:r>
    <w:r w:rsidRPr="00BF7CEA">
      <w:t>47.</w:t>
    </w:r>
    <w:r w:rsidRPr="00BF7CEA">
      <w:rPr>
        <w:spacing w:val="20"/>
      </w:rPr>
      <w:t>–</w:t>
    </w:r>
    <w:r w:rsidRPr="00BF7CEA">
      <w:t>48. TÝDEN 2024</w:t>
    </w:r>
    <w:r w:rsidRPr="00BF7CEA">
      <w:tab/>
    </w:r>
    <w:r w:rsidR="00EC66D5">
      <w:fldChar w:fldCharType="begin"/>
    </w:r>
    <w:r w:rsidR="00EC66D5">
      <w:instrText xml:space="preserve"> TIME \@ "dd.MM.yyyy" </w:instrText>
    </w:r>
    <w:r w:rsidR="00EC66D5">
      <w:fldChar w:fldCharType="separate"/>
    </w:r>
    <w:r w:rsidR="00542015">
      <w:rPr>
        <w:noProof/>
      </w:rPr>
      <w:t>20.05.2025</w:t>
    </w:r>
    <w:r w:rsidR="00EC66D5">
      <w:fldChar w:fldCharType="end"/>
    </w:r>
    <w:r w:rsidR="00F41FA8">
      <w:tab/>
    </w:r>
  </w:p>
  <w:p w14:paraId="0D3AA41F" w14:textId="77777777" w:rsidR="00C33763" w:rsidRDefault="00762F73" w:rsidP="0050261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13CC9A" wp14:editId="269D05E4">
              <wp:simplePos x="0" y="0"/>
              <wp:positionH relativeFrom="column">
                <wp:posOffset>5702935</wp:posOffset>
              </wp:positionH>
              <wp:positionV relativeFrom="paragraph">
                <wp:posOffset>1320346</wp:posOffset>
              </wp:positionV>
              <wp:extent cx="1222007" cy="792154"/>
              <wp:effectExtent l="0" t="0" r="0" b="0"/>
              <wp:wrapNone/>
              <wp:docPr id="362709397" name="Textové po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2007" cy="792154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A401C6B" w14:textId="77777777" w:rsidR="00762F73" w:rsidRPr="001B1D9F" w:rsidRDefault="00A06BAF" w:rsidP="00CD1914">
                          <w:pPr>
                            <w:pStyle w:val="SLOVN"/>
                          </w:pPr>
                          <w: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13CC9A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449.05pt;margin-top:103.95pt;width:96.2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" fillcolor="white [3201]" stroked="f" strokeweight=".5pt">
              <v:fill opacity="0"/>
              <v:textbox>
                <w:txbxContent>
                  <w:p w14:paraId="6A401C6B" w14:textId="77777777" w:rsidR="00762F73" w:rsidRPr="001B1D9F" w:rsidRDefault="00A06BAF" w:rsidP="00CD1914">
                    <w:pPr>
                      <w:pStyle w:val="SLOVN"/>
                    </w:pPr>
                    <w:r>
                      <w:t>5</w:t>
                    </w:r>
                  </w:p>
                </w:txbxContent>
              </v:textbox>
            </v:shape>
          </w:pict>
        </mc:Fallback>
      </mc:AlternateContent>
    </w:r>
    <w:r w:rsidR="006A79F3">
      <w:rPr>
        <w:noProof/>
      </w:rPr>
      <w:drawing>
        <wp:inline distT="0" distB="0" distL="0" distR="0" wp14:anchorId="70F7BC6A" wp14:editId="6B041E60">
          <wp:extent cx="6840000" cy="2184059"/>
          <wp:effectExtent l="0" t="0" r="5715" b="635"/>
          <wp:docPr id="475060586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5060586" name="Grafický objekt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0000" cy="21840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B6F0A3" w14:textId="77777777" w:rsidR="00757F67" w:rsidRDefault="00757F67" w:rsidP="0005535F">
    <w:pPr>
      <w:pStyle w:val="Zhlav"/>
      <w:tabs>
        <w:tab w:val="clear" w:pos="10546"/>
        <w:tab w:val="left" w:pos="208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EEABB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625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AFCE2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6233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98B4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B6FD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E2D3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5C06A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F49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528F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5440480">
    <w:abstractNumId w:val="4"/>
  </w:num>
  <w:num w:numId="2" w16cid:durableId="857885868">
    <w:abstractNumId w:val="5"/>
  </w:num>
  <w:num w:numId="3" w16cid:durableId="155809137">
    <w:abstractNumId w:val="6"/>
  </w:num>
  <w:num w:numId="4" w16cid:durableId="269163314">
    <w:abstractNumId w:val="7"/>
  </w:num>
  <w:num w:numId="5" w16cid:durableId="510534036">
    <w:abstractNumId w:val="9"/>
  </w:num>
  <w:num w:numId="6" w16cid:durableId="380787369">
    <w:abstractNumId w:val="0"/>
  </w:num>
  <w:num w:numId="7" w16cid:durableId="291254716">
    <w:abstractNumId w:val="1"/>
  </w:num>
  <w:num w:numId="8" w16cid:durableId="977417507">
    <w:abstractNumId w:val="2"/>
  </w:num>
  <w:num w:numId="9" w16cid:durableId="340160903">
    <w:abstractNumId w:val="3"/>
  </w:num>
  <w:num w:numId="10" w16cid:durableId="20332166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015"/>
    <w:rsid w:val="00001CCD"/>
    <w:rsid w:val="00003D77"/>
    <w:rsid w:val="000278F8"/>
    <w:rsid w:val="000304F9"/>
    <w:rsid w:val="00040A1D"/>
    <w:rsid w:val="000414B7"/>
    <w:rsid w:val="000428F9"/>
    <w:rsid w:val="00043A8B"/>
    <w:rsid w:val="00051948"/>
    <w:rsid w:val="0005535F"/>
    <w:rsid w:val="0006646D"/>
    <w:rsid w:val="0007601F"/>
    <w:rsid w:val="0009248A"/>
    <w:rsid w:val="000A6DB6"/>
    <w:rsid w:val="000B011C"/>
    <w:rsid w:val="000C552A"/>
    <w:rsid w:val="000D51F7"/>
    <w:rsid w:val="000F0949"/>
    <w:rsid w:val="000F67AF"/>
    <w:rsid w:val="00105A10"/>
    <w:rsid w:val="001168DF"/>
    <w:rsid w:val="0013141D"/>
    <w:rsid w:val="00134C12"/>
    <w:rsid w:val="00135C9E"/>
    <w:rsid w:val="00174184"/>
    <w:rsid w:val="001755F4"/>
    <w:rsid w:val="00180615"/>
    <w:rsid w:val="001A1EA4"/>
    <w:rsid w:val="001A30FA"/>
    <w:rsid w:val="001B1D9F"/>
    <w:rsid w:val="001C33C8"/>
    <w:rsid w:val="001F164C"/>
    <w:rsid w:val="001F67CA"/>
    <w:rsid w:val="0020591C"/>
    <w:rsid w:val="00206059"/>
    <w:rsid w:val="00206388"/>
    <w:rsid w:val="00215C9C"/>
    <w:rsid w:val="00223831"/>
    <w:rsid w:val="00224393"/>
    <w:rsid w:val="00227157"/>
    <w:rsid w:val="00235300"/>
    <w:rsid w:val="002545B3"/>
    <w:rsid w:val="002565CB"/>
    <w:rsid w:val="00256CEC"/>
    <w:rsid w:val="00280790"/>
    <w:rsid w:val="0029309C"/>
    <w:rsid w:val="002A5A0A"/>
    <w:rsid w:val="002B2446"/>
    <w:rsid w:val="002B48E1"/>
    <w:rsid w:val="002E0371"/>
    <w:rsid w:val="002E5423"/>
    <w:rsid w:val="002F7093"/>
    <w:rsid w:val="00302C5C"/>
    <w:rsid w:val="0032487A"/>
    <w:rsid w:val="00325982"/>
    <w:rsid w:val="00333C74"/>
    <w:rsid w:val="0033581C"/>
    <w:rsid w:val="0034443B"/>
    <w:rsid w:val="00347862"/>
    <w:rsid w:val="003542CF"/>
    <w:rsid w:val="003725A0"/>
    <w:rsid w:val="003C7A48"/>
    <w:rsid w:val="003C7C1E"/>
    <w:rsid w:val="003D7F35"/>
    <w:rsid w:val="003E5424"/>
    <w:rsid w:val="003F3240"/>
    <w:rsid w:val="003F569E"/>
    <w:rsid w:val="00406487"/>
    <w:rsid w:val="004135B9"/>
    <w:rsid w:val="00430B74"/>
    <w:rsid w:val="0045076F"/>
    <w:rsid w:val="00456B09"/>
    <w:rsid w:val="0046372B"/>
    <w:rsid w:val="00472FFA"/>
    <w:rsid w:val="00481E37"/>
    <w:rsid w:val="0048243D"/>
    <w:rsid w:val="004833B1"/>
    <w:rsid w:val="00494944"/>
    <w:rsid w:val="00497B86"/>
    <w:rsid w:val="004A5EC4"/>
    <w:rsid w:val="004A621B"/>
    <w:rsid w:val="004A7CEE"/>
    <w:rsid w:val="004B6D85"/>
    <w:rsid w:val="004C5777"/>
    <w:rsid w:val="004F45DD"/>
    <w:rsid w:val="0050261B"/>
    <w:rsid w:val="00507A8E"/>
    <w:rsid w:val="00507D15"/>
    <w:rsid w:val="00522C61"/>
    <w:rsid w:val="00526CA9"/>
    <w:rsid w:val="005368EB"/>
    <w:rsid w:val="00542015"/>
    <w:rsid w:val="00556060"/>
    <w:rsid w:val="0057136C"/>
    <w:rsid w:val="00571A09"/>
    <w:rsid w:val="00571C3F"/>
    <w:rsid w:val="00576B3A"/>
    <w:rsid w:val="005860B2"/>
    <w:rsid w:val="005909F5"/>
    <w:rsid w:val="005A7C44"/>
    <w:rsid w:val="005C1657"/>
    <w:rsid w:val="005F1E2D"/>
    <w:rsid w:val="005F5327"/>
    <w:rsid w:val="005F6631"/>
    <w:rsid w:val="00601D23"/>
    <w:rsid w:val="00605E64"/>
    <w:rsid w:val="00607A24"/>
    <w:rsid w:val="00614099"/>
    <w:rsid w:val="00617F8A"/>
    <w:rsid w:val="0063204E"/>
    <w:rsid w:val="00653AB4"/>
    <w:rsid w:val="006725D4"/>
    <w:rsid w:val="0069312C"/>
    <w:rsid w:val="006A5004"/>
    <w:rsid w:val="006A66C5"/>
    <w:rsid w:val="006A79F3"/>
    <w:rsid w:val="006E0B1F"/>
    <w:rsid w:val="006E5CF7"/>
    <w:rsid w:val="006F273B"/>
    <w:rsid w:val="007023D6"/>
    <w:rsid w:val="00703C0B"/>
    <w:rsid w:val="00734D49"/>
    <w:rsid w:val="00743E02"/>
    <w:rsid w:val="00752604"/>
    <w:rsid w:val="00757F67"/>
    <w:rsid w:val="007604F3"/>
    <w:rsid w:val="00762F73"/>
    <w:rsid w:val="00783CBC"/>
    <w:rsid w:val="007A08D1"/>
    <w:rsid w:val="007B1EC1"/>
    <w:rsid w:val="007B740C"/>
    <w:rsid w:val="007C2E43"/>
    <w:rsid w:val="007D64F6"/>
    <w:rsid w:val="007E030A"/>
    <w:rsid w:val="007E49E3"/>
    <w:rsid w:val="00800053"/>
    <w:rsid w:val="00821153"/>
    <w:rsid w:val="00824F86"/>
    <w:rsid w:val="00832070"/>
    <w:rsid w:val="00833139"/>
    <w:rsid w:val="00841BF2"/>
    <w:rsid w:val="00852F4C"/>
    <w:rsid w:val="008557C5"/>
    <w:rsid w:val="00866733"/>
    <w:rsid w:val="00874E39"/>
    <w:rsid w:val="00893C57"/>
    <w:rsid w:val="008A50A0"/>
    <w:rsid w:val="008C4D38"/>
    <w:rsid w:val="008C77EA"/>
    <w:rsid w:val="008D13F4"/>
    <w:rsid w:val="008E02F4"/>
    <w:rsid w:val="008E5904"/>
    <w:rsid w:val="008F3AB2"/>
    <w:rsid w:val="00912936"/>
    <w:rsid w:val="00945DAE"/>
    <w:rsid w:val="00966B49"/>
    <w:rsid w:val="0097049C"/>
    <w:rsid w:val="009711F9"/>
    <w:rsid w:val="009759C6"/>
    <w:rsid w:val="009B3850"/>
    <w:rsid w:val="009D0C5A"/>
    <w:rsid w:val="009D63FE"/>
    <w:rsid w:val="009E2E10"/>
    <w:rsid w:val="009E44AC"/>
    <w:rsid w:val="009F379D"/>
    <w:rsid w:val="00A00BA6"/>
    <w:rsid w:val="00A03D69"/>
    <w:rsid w:val="00A06BAF"/>
    <w:rsid w:val="00A25B56"/>
    <w:rsid w:val="00A6171C"/>
    <w:rsid w:val="00A75869"/>
    <w:rsid w:val="00AA37B2"/>
    <w:rsid w:val="00AA4BAF"/>
    <w:rsid w:val="00AA5D81"/>
    <w:rsid w:val="00AE23D7"/>
    <w:rsid w:val="00AE33F3"/>
    <w:rsid w:val="00AF21B7"/>
    <w:rsid w:val="00B0238C"/>
    <w:rsid w:val="00B10F30"/>
    <w:rsid w:val="00B45D1E"/>
    <w:rsid w:val="00B5200B"/>
    <w:rsid w:val="00B565D0"/>
    <w:rsid w:val="00B62E90"/>
    <w:rsid w:val="00B644D1"/>
    <w:rsid w:val="00B661A5"/>
    <w:rsid w:val="00B677B5"/>
    <w:rsid w:val="00B76BB2"/>
    <w:rsid w:val="00B95253"/>
    <w:rsid w:val="00B95E82"/>
    <w:rsid w:val="00BA66F8"/>
    <w:rsid w:val="00BA7EB3"/>
    <w:rsid w:val="00BB31EB"/>
    <w:rsid w:val="00BF7CEA"/>
    <w:rsid w:val="00C013BD"/>
    <w:rsid w:val="00C020C0"/>
    <w:rsid w:val="00C031A6"/>
    <w:rsid w:val="00C038E3"/>
    <w:rsid w:val="00C05832"/>
    <w:rsid w:val="00C13DC3"/>
    <w:rsid w:val="00C33763"/>
    <w:rsid w:val="00C35E82"/>
    <w:rsid w:val="00C3685D"/>
    <w:rsid w:val="00C5549C"/>
    <w:rsid w:val="00C56483"/>
    <w:rsid w:val="00C653BC"/>
    <w:rsid w:val="00C7290D"/>
    <w:rsid w:val="00C72A8E"/>
    <w:rsid w:val="00C73DB3"/>
    <w:rsid w:val="00C83575"/>
    <w:rsid w:val="00C91FFE"/>
    <w:rsid w:val="00C95EF7"/>
    <w:rsid w:val="00CA6244"/>
    <w:rsid w:val="00CB3FFD"/>
    <w:rsid w:val="00CB4BA7"/>
    <w:rsid w:val="00CC28E0"/>
    <w:rsid w:val="00CD13CF"/>
    <w:rsid w:val="00CD1914"/>
    <w:rsid w:val="00CD5400"/>
    <w:rsid w:val="00CD5BDC"/>
    <w:rsid w:val="00CD71D9"/>
    <w:rsid w:val="00CF0175"/>
    <w:rsid w:val="00CF17B0"/>
    <w:rsid w:val="00D0167E"/>
    <w:rsid w:val="00D202F2"/>
    <w:rsid w:val="00D243B1"/>
    <w:rsid w:val="00D24A4F"/>
    <w:rsid w:val="00D32A99"/>
    <w:rsid w:val="00D35D50"/>
    <w:rsid w:val="00D37ECD"/>
    <w:rsid w:val="00D54508"/>
    <w:rsid w:val="00D740C8"/>
    <w:rsid w:val="00D958F0"/>
    <w:rsid w:val="00DA0F7F"/>
    <w:rsid w:val="00DA2D03"/>
    <w:rsid w:val="00DA37E2"/>
    <w:rsid w:val="00DA7A2B"/>
    <w:rsid w:val="00DD4EE5"/>
    <w:rsid w:val="00DD50FA"/>
    <w:rsid w:val="00DE29C9"/>
    <w:rsid w:val="00DE5393"/>
    <w:rsid w:val="00DF1B3F"/>
    <w:rsid w:val="00E03F41"/>
    <w:rsid w:val="00E14534"/>
    <w:rsid w:val="00E16DC8"/>
    <w:rsid w:val="00E24C80"/>
    <w:rsid w:val="00E413CE"/>
    <w:rsid w:val="00E56197"/>
    <w:rsid w:val="00E6029B"/>
    <w:rsid w:val="00E74873"/>
    <w:rsid w:val="00E81E1E"/>
    <w:rsid w:val="00E97BDE"/>
    <w:rsid w:val="00EA5774"/>
    <w:rsid w:val="00EB25DB"/>
    <w:rsid w:val="00EC66D5"/>
    <w:rsid w:val="00EC70F5"/>
    <w:rsid w:val="00ED1B01"/>
    <w:rsid w:val="00ED31DF"/>
    <w:rsid w:val="00ED54CB"/>
    <w:rsid w:val="00EE5BB7"/>
    <w:rsid w:val="00EF5644"/>
    <w:rsid w:val="00F227B4"/>
    <w:rsid w:val="00F26288"/>
    <w:rsid w:val="00F41FA8"/>
    <w:rsid w:val="00F43476"/>
    <w:rsid w:val="00F66B6B"/>
    <w:rsid w:val="00F72930"/>
    <w:rsid w:val="00F80946"/>
    <w:rsid w:val="00FA6FDE"/>
    <w:rsid w:val="00FB4750"/>
    <w:rsid w:val="00FB5599"/>
    <w:rsid w:val="00FC4F43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C29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2B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7CEA"/>
    <w:pPr>
      <w:tabs>
        <w:tab w:val="right" w:pos="10546"/>
      </w:tabs>
      <w:spacing w:after="0" w:line="240" w:lineRule="auto"/>
      <w:jc w:val="both"/>
    </w:pPr>
    <w:rPr>
      <w:rFonts w:cs="Times New Roman (Základní text"/>
      <w:b/>
      <w:color w:val="FF671F"/>
      <w:sz w:val="18"/>
    </w:rPr>
  </w:style>
  <w:style w:type="character" w:customStyle="1" w:styleId="ZhlavChar">
    <w:name w:val="Záhlaví Char"/>
    <w:basedOn w:val="Standardnpsmoodstavce"/>
    <w:link w:val="Zhlav"/>
    <w:uiPriority w:val="99"/>
    <w:rsid w:val="00BF7CEA"/>
    <w:rPr>
      <w:rFonts w:eastAsiaTheme="minorEastAsia" w:cs="Times New Roman (Základní text"/>
      <w:b/>
      <w:color w:val="FF671F"/>
      <w:sz w:val="18"/>
    </w:rPr>
  </w:style>
  <w:style w:type="paragraph" w:styleId="Zpat">
    <w:name w:val="footer"/>
    <w:basedOn w:val="Normln"/>
    <w:link w:val="ZpatChar"/>
    <w:uiPriority w:val="99"/>
    <w:unhideWhenUsed/>
    <w:rsid w:val="00F66B6B"/>
    <w:pPr>
      <w:tabs>
        <w:tab w:val="center" w:pos="5273"/>
        <w:tab w:val="right" w:pos="10546"/>
      </w:tabs>
      <w:spacing w:after="0" w:line="240" w:lineRule="auto"/>
      <w:jc w:val="both"/>
    </w:pPr>
    <w:rPr>
      <w:rFonts w:cs="Times New Roman (Základní text"/>
      <w:color w:val="FF671F"/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F66B6B"/>
    <w:rPr>
      <w:rFonts w:eastAsiaTheme="minorEastAsia" w:cs="Times New Roman (Základní text"/>
      <w:color w:val="FF671F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7A2B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43B1"/>
    <w:pPr>
      <w:numPr>
        <w:ilvl w:val="1"/>
      </w:numPr>
      <w:spacing w:after="160"/>
      <w:jc w:val="both"/>
    </w:pPr>
    <w:rPr>
      <w:rFonts w:cs="Times New Roman (Základní text"/>
      <w:b/>
      <w:color w:val="000000" w:themeColor="text1"/>
      <w:sz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D243B1"/>
    <w:rPr>
      <w:rFonts w:eastAsiaTheme="minorEastAsia" w:cs="Times New Roman (Základní text"/>
      <w:b/>
      <w:color w:val="000000" w:themeColor="text1"/>
      <w:sz w:val="24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  <w:jc w:val="both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Textdokumentu">
    <w:name w:val="Text dokumentu"/>
    <w:basedOn w:val="Zkladnodstavec"/>
    <w:qFormat/>
    <w:rsid w:val="00003D77"/>
    <w:pPr>
      <w:spacing w:line="240" w:lineRule="auto"/>
    </w:pPr>
    <w:rPr>
      <w:rFonts w:ascii="Arial" w:hAnsi="Arial" w:cs="Arial"/>
      <w:sz w:val="16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character" w:styleId="slodku">
    <w:name w:val="line number"/>
    <w:basedOn w:val="Standardnpsmoodstavce"/>
    <w:uiPriority w:val="99"/>
    <w:semiHidden/>
    <w:unhideWhenUsed/>
    <w:rsid w:val="00C33763"/>
  </w:style>
  <w:style w:type="paragraph" w:customStyle="1" w:styleId="Popiskolonek">
    <w:name w:val="Popis kolonek"/>
    <w:basedOn w:val="Bezmezer"/>
    <w:qFormat/>
    <w:rsid w:val="00F66B6B"/>
    <w:pPr>
      <w:framePr w:hSpace="141" w:wrap="around" w:vAnchor="text" w:hAnchor="margin" w:y="-6"/>
      <w:spacing w:before="40"/>
      <w:suppressOverlap/>
    </w:pPr>
    <w:rPr>
      <w:color w:val="009F4D"/>
    </w:rPr>
  </w:style>
  <w:style w:type="paragraph" w:customStyle="1" w:styleId="Vplkolonek">
    <w:name w:val="Výplň kolonek"/>
    <w:basedOn w:val="Bezmezer"/>
    <w:qFormat/>
    <w:rsid w:val="00180615"/>
    <w:pPr>
      <w:spacing w:before="40"/>
    </w:pPr>
  </w:style>
  <w:style w:type="paragraph" w:customStyle="1" w:styleId="ZHLAV-3dky">
    <w:name w:val="ZÁHLAVÍ-3 řádky"/>
    <w:basedOn w:val="Normln"/>
    <w:qFormat/>
    <w:rsid w:val="008A50A0"/>
    <w:pPr>
      <w:autoSpaceDE w:val="0"/>
      <w:autoSpaceDN w:val="0"/>
      <w:adjustRightInd w:val="0"/>
      <w:spacing w:after="0"/>
      <w:jc w:val="center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  <w:style w:type="paragraph" w:customStyle="1" w:styleId="SLOVN">
    <w:name w:val="ČÍSLOVÁNÍ"/>
    <w:basedOn w:val="Normln"/>
    <w:qFormat/>
    <w:rsid w:val="00CD1914"/>
    <w:pPr>
      <w:jc w:val="right"/>
    </w:pPr>
    <w:rPr>
      <w:rFonts w:cs="Times New Roman (Základní text"/>
      <w:b/>
      <w:color w:val="FF671F"/>
      <w:spacing w:val="-40"/>
      <w:sz w:val="100"/>
    </w:rPr>
  </w:style>
  <w:style w:type="paragraph" w:customStyle="1" w:styleId="SLOVNdalstrany">
    <w:name w:val="ČÍSLOVÁNÍ další strany"/>
    <w:qFormat/>
    <w:rsid w:val="00CD1914"/>
    <w:rPr>
      <w:rFonts w:eastAsiaTheme="minorEastAsia" w:cs="Times New Roman (Základní text"/>
      <w:b/>
      <w:color w:val="FF671F"/>
      <w:spacing w:val="-40"/>
      <w:sz w:val="64"/>
    </w:rPr>
  </w:style>
  <w:style w:type="paragraph" w:customStyle="1" w:styleId="ZHLAVNZEVKAPITOLY">
    <w:name w:val="ZÁHLAVÍ NÁZEV KAPITOLY"/>
    <w:basedOn w:val="Zhlav"/>
    <w:qFormat/>
    <w:rsid w:val="00556060"/>
    <w:pPr>
      <w:tabs>
        <w:tab w:val="left" w:pos="0"/>
        <w:tab w:val="left" w:pos="993"/>
      </w:tabs>
      <w:ind w:left="964"/>
      <w:jc w:val="left"/>
    </w:pPr>
    <w:rPr>
      <w:noProof/>
      <w:sz w:val="20"/>
    </w:rPr>
  </w:style>
  <w:style w:type="paragraph" w:customStyle="1" w:styleId="HLAVNNADPIS">
    <w:name w:val="HLAVNÍ NADPIS"/>
    <w:basedOn w:val="Textdokumentu"/>
    <w:qFormat/>
    <w:rsid w:val="005A7C44"/>
    <w:rPr>
      <w:b/>
      <w:color w:val="FF671F"/>
      <w:sz w:val="32"/>
    </w:rPr>
  </w:style>
  <w:style w:type="table" w:styleId="Svtlmkatabulky">
    <w:name w:val="Grid Table Light"/>
    <w:basedOn w:val="Normlntabulka"/>
    <w:uiPriority w:val="40"/>
    <w:rsid w:val="005F53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1">
    <w:name w:val="Plain Table 1"/>
    <w:basedOn w:val="Normlntabulka"/>
    <w:uiPriority w:val="41"/>
    <w:rsid w:val="005F532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Obsahtext">
    <w:name w:val="Obsah text"/>
    <w:basedOn w:val="Textdokumentu"/>
    <w:qFormat/>
    <w:rsid w:val="007E030A"/>
    <w:pPr>
      <w:tabs>
        <w:tab w:val="right" w:leader="dot" w:pos="4536"/>
      </w:tabs>
      <w:spacing w:line="276" w:lineRule="auto"/>
    </w:pPr>
  </w:style>
  <w:style w:type="paragraph" w:customStyle="1" w:styleId="Upozornn">
    <w:name w:val="Upozornění"/>
    <w:qFormat/>
    <w:rsid w:val="00223831"/>
    <w:pPr>
      <w:framePr w:hSpace="141" w:wrap="around" w:vAnchor="text" w:hAnchor="margin" w:y="1222"/>
      <w:spacing w:line="276" w:lineRule="auto"/>
      <w:jc w:val="both"/>
    </w:pPr>
    <w:rPr>
      <w:rFonts w:ascii="Arial" w:eastAsiaTheme="minorEastAsia" w:hAnsi="Arial" w:cs="Arial"/>
      <w:bCs/>
      <w:i/>
      <w:iCs/>
      <w:color w:val="000000" w:themeColor="text1"/>
      <w:sz w:val="14"/>
      <w:szCs w:val="20"/>
      <w:lang w:bidi="he-IL"/>
    </w:rPr>
  </w:style>
  <w:style w:type="paragraph" w:customStyle="1" w:styleId="obsah">
    <w:name w:val="obsah"/>
    <w:rsid w:val="00507D15"/>
    <w:pPr>
      <w:spacing w:after="0" w:line="288" w:lineRule="auto"/>
    </w:pPr>
    <w:rPr>
      <w:rFonts w:ascii="Verdana" w:eastAsia="Times New Roman" w:hAnsi="Verdana" w:cs="Times New Roman"/>
      <w:sz w:val="18"/>
      <w:szCs w:val="20"/>
      <w:lang w:eastAsia="cs-CZ"/>
    </w:rPr>
  </w:style>
  <w:style w:type="paragraph" w:customStyle="1" w:styleId="Zkladntext21">
    <w:name w:val="Základní text 21"/>
    <w:basedOn w:val="Normln"/>
    <w:rsid w:val="00507D15"/>
    <w:pPr>
      <w:spacing w:before="120" w:after="120" w:line="240" w:lineRule="atLeast"/>
      <w:ind w:firstLine="284"/>
      <w:jc w:val="both"/>
    </w:pPr>
    <w:rPr>
      <w:rFonts w:ascii="Times New Roman" w:eastAsia="Times New Roman" w:hAnsi="Times New Roman" w:cs="Times New Roman"/>
      <w:szCs w:val="20"/>
      <w:lang w:val="sk-SK" w:eastAsia="cs-CZ"/>
    </w:rPr>
  </w:style>
  <w:style w:type="paragraph" w:customStyle="1" w:styleId="Podnadpiskapitoly">
    <w:name w:val="Podnadpis kapitoly"/>
    <w:rsid w:val="00AE23D7"/>
    <w:pPr>
      <w:spacing w:after="80" w:line="240" w:lineRule="auto"/>
    </w:pPr>
    <w:rPr>
      <w:rFonts w:ascii="Verdana" w:eastAsia="Times New Roman" w:hAnsi="Verdana" w:cs="Times New Roman"/>
      <w:b/>
      <w:color w:val="000000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C28E0"/>
    <w:pPr>
      <w:spacing w:after="0" w:line="240" w:lineRule="auto"/>
      <w:ind w:firstLine="340"/>
      <w:jc w:val="both"/>
    </w:pPr>
    <w:rPr>
      <w:rFonts w:ascii="Verdana" w:eastAsia="Times New Roman" w:hAnsi="Verdana" w:cs="Times New Roman"/>
      <w:sz w:val="17"/>
      <w:szCs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link w:val="Zkladntextodsazen"/>
    <w:rsid w:val="00CC28E0"/>
    <w:rPr>
      <w:rFonts w:ascii="Verdana" w:eastAsia="Times New Roman" w:hAnsi="Verdana" w:cs="Times New Roman"/>
      <w:sz w:val="17"/>
      <w:szCs w:val="24"/>
      <w:lang w:val="x-none" w:eastAsia="x-none"/>
    </w:rPr>
  </w:style>
  <w:style w:type="character" w:styleId="Hypertextovodkaz">
    <w:name w:val="Hyperlink"/>
    <w:basedOn w:val="Standardnpsmoodstavce"/>
    <w:uiPriority w:val="99"/>
    <w:unhideWhenUsed/>
    <w:rsid w:val="0054201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420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6962D3-8E5D-8242-A2AF-708D4113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3198</Words>
  <Characters>18872</Characters>
  <Application>Microsoft Office Word</Application>
  <DocSecurity>0</DocSecurity>
  <Lines>157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2025-05-20T07:34:00Z</dcterms:created>
  <dcterms:modified xsi:type="dcterms:W3CDTF">2025-05-20T08:11:00Z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2260d093,66f9f193,15e35c16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2025-05-20T07:44:41Z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073384ed-2969-4142-a878-c2a4cc7eb052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