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horzAnchor="margin" w:tblpXSpec="right" w:tblpY="-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5103"/>
        <w:gridCol w:w="11"/>
      </w:tblGrid>
      <w:tr w:rsidR="004833B1" w:rsidRPr="005F5327" w14:paraId="0EA2EF8F" w14:textId="77777777" w:rsidTr="004332D4">
        <w:trPr>
          <w:trHeight w:val="703"/>
        </w:trPr>
        <w:tc>
          <w:tcPr>
            <w:tcW w:w="5398" w:type="dxa"/>
            <w:gridSpan w:val="3"/>
          </w:tcPr>
          <w:p w14:paraId="4314C3A8" w14:textId="77777777" w:rsidR="004833B1" w:rsidRPr="005F5327" w:rsidRDefault="004833B1" w:rsidP="004332D4">
            <w:pPr>
              <w:pStyle w:val="HLAVNNADPIS"/>
              <w:ind w:hanging="111"/>
            </w:pPr>
            <w:bookmarkStart w:id="0" w:name="_Hlk112334378"/>
            <w:r w:rsidRPr="005F5327">
              <w:t>Vývoj cen:</w:t>
            </w:r>
          </w:p>
        </w:tc>
      </w:tr>
      <w:tr w:rsidR="004833B1" w:rsidRPr="005F5327" w14:paraId="39D8B8CF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1BCCE72A" w14:textId="77777777" w:rsidR="004833B1" w:rsidRPr="005F5327" w:rsidRDefault="004833B1" w:rsidP="004332D4">
            <w:pPr>
              <w:pStyle w:val="Textdokumentu"/>
              <w:spacing w:line="276" w:lineRule="auto"/>
              <w:ind w:right="-624" w:hanging="111"/>
            </w:pPr>
          </w:p>
        </w:tc>
        <w:tc>
          <w:tcPr>
            <w:tcW w:w="5103" w:type="dxa"/>
          </w:tcPr>
          <w:p w14:paraId="1ECD022A" w14:textId="77777777" w:rsidR="004833B1" w:rsidRPr="005F5327" w:rsidRDefault="007321EF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856FFE">
              <w:t>víno bílé lahvové</w:t>
            </w:r>
            <w:r w:rsidR="004833B1" w:rsidRPr="007E030A">
              <w:tab/>
            </w:r>
            <w:r>
              <w:t>38,00</w:t>
            </w:r>
            <w:r w:rsidR="004833B1">
              <w:t xml:space="preserve"> Kč / </w:t>
            </w:r>
            <w:r>
              <w:t>l</w:t>
            </w:r>
          </w:p>
        </w:tc>
      </w:tr>
      <w:tr w:rsidR="004833B1" w:rsidRPr="005F5327" w14:paraId="5DFC0779" w14:textId="77777777" w:rsidTr="00B677B5">
        <w:trPr>
          <w:gridAfter w:val="1"/>
          <w:wAfter w:w="11" w:type="dxa"/>
          <w:trHeight w:val="58"/>
        </w:trPr>
        <w:tc>
          <w:tcPr>
            <w:tcW w:w="284" w:type="dxa"/>
          </w:tcPr>
          <w:p w14:paraId="4A36B5D7" w14:textId="77777777" w:rsidR="004833B1" w:rsidRPr="004C5777" w:rsidRDefault="004833B1" w:rsidP="004332D4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</w:p>
        </w:tc>
        <w:tc>
          <w:tcPr>
            <w:tcW w:w="5103" w:type="dxa"/>
          </w:tcPr>
          <w:p w14:paraId="2FEACE60" w14:textId="77777777" w:rsidR="004833B1" w:rsidRPr="005F5327" w:rsidRDefault="007321EF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A430D2">
              <w:t>víno bílé sudové</w:t>
            </w:r>
            <w:r w:rsidR="004833B1" w:rsidRPr="007E030A">
              <w:tab/>
            </w:r>
            <w:r w:rsidR="004833B1">
              <w:t xml:space="preserve"> </w:t>
            </w:r>
            <w:r>
              <w:t>–––– Kč / l</w:t>
            </w:r>
          </w:p>
        </w:tc>
      </w:tr>
      <w:tr w:rsidR="004833B1" w:rsidRPr="005F5327" w14:paraId="2CD692C3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28B79B8E" w14:textId="77777777" w:rsidR="004833B1" w:rsidRPr="004C5777" w:rsidRDefault="004833B1" w:rsidP="004332D4">
            <w:pPr>
              <w:pStyle w:val="Textdokumentu"/>
              <w:spacing w:line="276" w:lineRule="auto"/>
              <w:ind w:right="-624" w:hanging="111"/>
              <w:rPr>
                <w:color w:val="E4002B"/>
              </w:rPr>
            </w:pPr>
          </w:p>
        </w:tc>
        <w:tc>
          <w:tcPr>
            <w:tcW w:w="5103" w:type="dxa"/>
          </w:tcPr>
          <w:p w14:paraId="26D74DF6" w14:textId="77777777" w:rsidR="004833B1" w:rsidRPr="005F5327" w:rsidRDefault="007321EF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9E1186">
              <w:t>víno červené lahvové</w:t>
            </w:r>
            <w:r w:rsidR="004833B1" w:rsidRPr="007E030A">
              <w:tab/>
            </w:r>
            <w:r>
              <w:t>37,80 Kč / l</w:t>
            </w:r>
          </w:p>
        </w:tc>
      </w:tr>
      <w:tr w:rsidR="00B677B5" w:rsidRPr="005F5327" w14:paraId="178FF4F3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3EC905C0" w14:textId="77777777" w:rsidR="00B677B5" w:rsidRPr="005F5327" w:rsidRDefault="00B677B5" w:rsidP="00B677B5">
            <w:pPr>
              <w:pStyle w:val="Textdokumentu"/>
              <w:spacing w:line="276" w:lineRule="auto"/>
              <w:ind w:right="-624" w:hanging="111"/>
            </w:pPr>
          </w:p>
        </w:tc>
        <w:tc>
          <w:tcPr>
            <w:tcW w:w="5103" w:type="dxa"/>
          </w:tcPr>
          <w:p w14:paraId="40EE7875" w14:textId="77777777" w:rsidR="00B677B5" w:rsidRPr="005F5327" w:rsidRDefault="007321EF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9E1186">
              <w:t xml:space="preserve">víno červené </w:t>
            </w:r>
            <w:r w:rsidRPr="009E1186">
              <w:rPr>
                <w:spacing w:val="-2"/>
                <w:szCs w:val="18"/>
              </w:rPr>
              <w:t>sudové</w:t>
            </w:r>
            <w:r w:rsidR="00507D15" w:rsidRPr="007E030A">
              <w:tab/>
            </w:r>
            <w:r>
              <w:t xml:space="preserve"> –––– Kč / l</w:t>
            </w:r>
          </w:p>
        </w:tc>
      </w:tr>
      <w:tr w:rsidR="00B677B5" w:rsidRPr="005F5327" w14:paraId="50A350B8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08B4DCF5" w14:textId="77777777" w:rsidR="00B677B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1D8D4BD8" w14:textId="77777777" w:rsidR="00B677B5" w:rsidRPr="005F5327" w:rsidRDefault="007321EF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A6678C">
              <w:t>jakostní bílé lahvové</w:t>
            </w:r>
            <w:r w:rsidR="00507D15" w:rsidRPr="007E030A">
              <w:tab/>
            </w:r>
            <w:r>
              <w:t>58,60 Kč / l</w:t>
            </w:r>
          </w:p>
        </w:tc>
      </w:tr>
      <w:tr w:rsidR="00B677B5" w:rsidRPr="005F5327" w14:paraId="062BEFB9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245C85FA" w14:textId="77777777" w:rsidR="00B677B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0C8C8737" w14:textId="77777777" w:rsidR="00B677B5" w:rsidRPr="005F5327" w:rsidRDefault="007321EF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A6678C">
              <w:t>jakostní červené lahvové</w:t>
            </w:r>
            <w:r w:rsidR="00507D15" w:rsidRPr="007E030A">
              <w:tab/>
            </w:r>
            <w:r>
              <w:t>59,20 Kč / l</w:t>
            </w:r>
          </w:p>
        </w:tc>
      </w:tr>
    </w:tbl>
    <w:p w14:paraId="5E983C29" w14:textId="77777777" w:rsidR="00003D77" w:rsidRDefault="00003D77" w:rsidP="005F5327">
      <w:pPr>
        <w:pStyle w:val="HLAVNNADPIS"/>
      </w:pPr>
      <w:r>
        <w:t>Obsah</w:t>
      </w:r>
      <w:r w:rsidR="00C83575">
        <w:t>:</w:t>
      </w:r>
    </w:p>
    <w:p w14:paraId="1148D454" w14:textId="77777777" w:rsidR="00003D77" w:rsidRDefault="00003D77" w:rsidP="00003D77">
      <w:pPr>
        <w:pStyle w:val="Textdokumentu"/>
      </w:pPr>
    </w:p>
    <w:p w14:paraId="32064F6B" w14:textId="77777777" w:rsidR="00D243B1" w:rsidRPr="005E2EC8" w:rsidRDefault="00D243B1" w:rsidP="00003D77">
      <w:pPr>
        <w:pStyle w:val="Textdokumentu"/>
        <w:rPr>
          <w:sz w:val="13"/>
          <w:szCs w:val="13"/>
        </w:rPr>
      </w:pPr>
    </w:p>
    <w:p w14:paraId="3721787D" w14:textId="77777777" w:rsidR="00003D77" w:rsidRPr="007E030A" w:rsidRDefault="007321EF" w:rsidP="00206059">
      <w:pPr>
        <w:pStyle w:val="Obsahtext"/>
        <w:tabs>
          <w:tab w:val="clear" w:pos="4536"/>
          <w:tab w:val="right" w:leader="dot" w:pos="4962"/>
        </w:tabs>
      </w:pPr>
      <w:r w:rsidRPr="00CE4BA1">
        <w:t>Komoditní zpravodajství</w:t>
      </w:r>
      <w:r>
        <w:t xml:space="preserve"> </w:t>
      </w:r>
      <w:r w:rsidR="00003D77" w:rsidRPr="007E030A">
        <w:tab/>
      </w:r>
      <w:r>
        <w:t>1</w:t>
      </w:r>
    </w:p>
    <w:p w14:paraId="1A182B3B" w14:textId="77777777" w:rsidR="00003D77" w:rsidRPr="007E030A" w:rsidRDefault="007321EF" w:rsidP="00206059">
      <w:pPr>
        <w:pStyle w:val="Obsahtext"/>
        <w:tabs>
          <w:tab w:val="clear" w:pos="4536"/>
          <w:tab w:val="right" w:leader="dot" w:pos="4962"/>
        </w:tabs>
      </w:pPr>
      <w:r w:rsidRPr="00CE4BA1">
        <w:t>Informace o cenách vína</w:t>
      </w:r>
      <w:r>
        <w:t xml:space="preserve"> </w:t>
      </w:r>
      <w:r w:rsidR="00003D77" w:rsidRPr="007E030A">
        <w:tab/>
      </w:r>
      <w:r>
        <w:t>2</w:t>
      </w:r>
    </w:p>
    <w:p w14:paraId="2C3F256A" w14:textId="77777777" w:rsidR="00003D77" w:rsidRPr="007E030A" w:rsidRDefault="007321EF" w:rsidP="00206059">
      <w:pPr>
        <w:pStyle w:val="Obsahtext"/>
        <w:tabs>
          <w:tab w:val="clear" w:pos="4536"/>
          <w:tab w:val="right" w:leader="dot" w:pos="4962"/>
        </w:tabs>
      </w:pPr>
      <w:r w:rsidRPr="00CE4BA1">
        <w:t>Zahraniční obchod ČR</w:t>
      </w:r>
      <w:r w:rsidR="00003D77" w:rsidRPr="007E030A">
        <w:tab/>
      </w:r>
      <w:r>
        <w:t>3</w:t>
      </w:r>
    </w:p>
    <w:p w14:paraId="0D8B2914" w14:textId="77777777" w:rsidR="00003D77" w:rsidRPr="007E030A" w:rsidRDefault="007321EF" w:rsidP="00206059">
      <w:pPr>
        <w:pStyle w:val="Obsahtext"/>
        <w:tabs>
          <w:tab w:val="clear" w:pos="4536"/>
          <w:tab w:val="right" w:leader="dot" w:pos="4962"/>
        </w:tabs>
      </w:pPr>
      <w:r w:rsidRPr="00CE4BA1">
        <w:t>Informace ze zahraničních trhů</w:t>
      </w:r>
      <w:r>
        <w:t xml:space="preserve"> </w:t>
      </w:r>
      <w:r w:rsidR="00003D77" w:rsidRPr="007E030A">
        <w:tab/>
      </w:r>
      <w:r>
        <w:t>7</w:t>
      </w:r>
    </w:p>
    <w:p w14:paraId="2EB3A860" w14:textId="77777777" w:rsidR="00003D77" w:rsidRPr="007E030A" w:rsidRDefault="007321EF" w:rsidP="00206059">
      <w:pPr>
        <w:pStyle w:val="Obsahtext"/>
        <w:tabs>
          <w:tab w:val="clear" w:pos="4536"/>
          <w:tab w:val="right" w:leader="dot" w:pos="4962"/>
        </w:tabs>
      </w:pPr>
      <w:r>
        <w:t>Aktuality</w:t>
      </w:r>
      <w:r w:rsidR="00003D77" w:rsidRPr="007E030A">
        <w:tab/>
      </w:r>
      <w:r>
        <w:t>9</w:t>
      </w:r>
    </w:p>
    <w:p w14:paraId="3D4F48FC" w14:textId="77777777" w:rsidR="002B48E1" w:rsidRPr="002B48E1" w:rsidRDefault="002B48E1" w:rsidP="00206059">
      <w:pPr>
        <w:pStyle w:val="Obsahtext"/>
        <w:tabs>
          <w:tab w:val="clear" w:pos="4536"/>
          <w:tab w:val="right" w:leader="dot" w:pos="4962"/>
        </w:tabs>
        <w:rPr>
          <w:b/>
          <w:bCs/>
        </w:rPr>
      </w:pPr>
    </w:p>
    <w:bookmarkEnd w:id="0"/>
    <w:p w14:paraId="25AFCAC8" w14:textId="77777777" w:rsidR="00F66B6B" w:rsidRDefault="00A03D69" w:rsidP="008A50A0">
      <w:pPr>
        <w:suppressLineNumbers/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E37093" wp14:editId="5A628C38">
                <wp:simplePos x="0" y="0"/>
                <wp:positionH relativeFrom="column">
                  <wp:posOffset>0</wp:posOffset>
                </wp:positionH>
                <wp:positionV relativeFrom="paragraph">
                  <wp:posOffset>187433</wp:posOffset>
                </wp:positionV>
                <wp:extent cx="6843881" cy="0"/>
                <wp:effectExtent l="0" t="0" r="14605" b="12700"/>
                <wp:wrapNone/>
                <wp:docPr id="235669023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3881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rgbClr val="FF671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579567" id="Přímá spojnic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4.75pt" to="538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" strokecolor="#ff671f" strokeweight=".7pt">
                <v:stroke joinstyle="miter"/>
              </v:line>
            </w:pict>
          </mc:Fallback>
        </mc:AlternateContent>
      </w:r>
    </w:p>
    <w:p w14:paraId="64032F53" w14:textId="77777777" w:rsidR="00A03D69" w:rsidRPr="00A03D69" w:rsidRDefault="00A03D69" w:rsidP="00A03D69">
      <w:pPr>
        <w:pStyle w:val="Textdokumentu"/>
        <w:sectPr w:rsidR="00A03D69" w:rsidRPr="00A03D69" w:rsidSect="001B1D9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15" w:right="566" w:bottom="1531" w:left="567" w:header="530" w:footer="596" w:gutter="0"/>
          <w:cols w:space="708"/>
          <w:formProt w:val="0"/>
          <w:titlePg/>
          <w:docGrid w:linePitch="360"/>
        </w:sectPr>
      </w:pPr>
    </w:p>
    <w:p w14:paraId="693B66BB" w14:textId="77777777" w:rsidR="003542CF" w:rsidRDefault="003542CF" w:rsidP="003542CF">
      <w:pPr>
        <w:pStyle w:val="HLAVNNADPIS"/>
      </w:pPr>
      <w:r>
        <w:t>Komoditní zpravodajství</w:t>
      </w:r>
    </w:p>
    <w:p w14:paraId="26E0FD23" w14:textId="77777777" w:rsidR="003542CF" w:rsidRDefault="003542CF" w:rsidP="003542CF">
      <w:pPr>
        <w:pStyle w:val="HLAVNNADPIS"/>
      </w:pPr>
    </w:p>
    <w:p w14:paraId="205BDC18" w14:textId="77777777" w:rsidR="00C72A8E" w:rsidRDefault="00C72A8E" w:rsidP="003542CF">
      <w:pPr>
        <w:pStyle w:val="Podnadpis"/>
        <w:ind w:right="70"/>
        <w:rPr>
          <w:lang w:bidi="he-IL"/>
        </w:rPr>
        <w:sectPr w:rsidR="00C72A8E" w:rsidSect="00C72A8E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7F1736EB" w14:textId="77777777" w:rsidR="007321EF" w:rsidRPr="007321EF" w:rsidRDefault="007321EF" w:rsidP="007321EF">
      <w:pPr>
        <w:pStyle w:val="Podnadpis"/>
      </w:pPr>
      <w:r w:rsidRPr="007321EF">
        <w:t>Cena průmyslových výrobců vína</w:t>
      </w:r>
    </w:p>
    <w:p w14:paraId="38A2CA09" w14:textId="77777777" w:rsidR="007321EF" w:rsidRPr="007321EF" w:rsidRDefault="007321EF" w:rsidP="007321EF">
      <w:pPr>
        <w:pStyle w:val="Textdokumentu"/>
      </w:pPr>
      <w:r w:rsidRPr="007321EF">
        <w:t>Průměrná cena průmyslových výrobců bílého vína lahvového stolního v únoru 2024 byla stanovena na úrovni 38,00 Kč/l. U červeného lahvového vína byla stanovena na úrovni 37,80 Kč/l. Nelze ovšem stanovit trendy v posunu cen.</w:t>
      </w:r>
    </w:p>
    <w:p w14:paraId="582D8E10" w14:textId="77777777" w:rsidR="007321EF" w:rsidRDefault="007321EF" w:rsidP="007321EF">
      <w:pPr>
        <w:pStyle w:val="Textdokumentu"/>
      </w:pPr>
    </w:p>
    <w:p w14:paraId="66AFF100" w14:textId="77777777" w:rsidR="007321EF" w:rsidRPr="007321EF" w:rsidRDefault="007321EF" w:rsidP="007321EF">
      <w:pPr>
        <w:pStyle w:val="Textdokumentu"/>
      </w:pPr>
      <w:r w:rsidRPr="007321EF">
        <w:t xml:space="preserve">Průměrná cena sudového bílého a červeného vína nebyla stanovena pro nedostatečný počet respondentů. Nelze je považovat za </w:t>
      </w:r>
      <w:proofErr w:type="spellStart"/>
      <w:r w:rsidRPr="007321EF">
        <w:t>reprezen-tativní</w:t>
      </w:r>
      <w:proofErr w:type="spellEnd"/>
      <w:r w:rsidRPr="007321EF">
        <w:t xml:space="preserve">, neboť ve sledovaném období nebyl zaznamenán jejich výskyt u dostatečného množství výrobců. </w:t>
      </w:r>
    </w:p>
    <w:p w14:paraId="06BD6A24" w14:textId="77777777" w:rsidR="007321EF" w:rsidRDefault="007321EF" w:rsidP="007321EF">
      <w:pPr>
        <w:pStyle w:val="Textdokumentu"/>
      </w:pPr>
    </w:p>
    <w:p w14:paraId="2B9D9217" w14:textId="77777777" w:rsidR="007321EF" w:rsidRDefault="007321EF" w:rsidP="007321EF">
      <w:pPr>
        <w:pStyle w:val="Textdokumentu"/>
      </w:pPr>
      <w:r w:rsidRPr="007321EF">
        <w:t xml:space="preserve">Průměrná cena bílého jakostního vína lahvového podle šetření TISČR SZIF v únoru 2024 uzavírala na úrovni 58,60 Kč/l. Cena červeného jakostního lahvového vína tentokrát uzavírala na hodnotě 59,20 Kč/l. Průměrná cena bílého jakostního sudového vína ve sledovaném měsíci činila 39,40 Kč/l. Průměrná cena červeného jakostního sudového vína ve sledovaném období dosáhla hodnoty 36,00 Kč/l. </w:t>
      </w:r>
    </w:p>
    <w:p w14:paraId="56FA39DF" w14:textId="77777777" w:rsidR="000D28AC" w:rsidRDefault="000D28AC" w:rsidP="007321EF">
      <w:pPr>
        <w:pStyle w:val="Textdokumentu"/>
      </w:pPr>
    </w:p>
    <w:p w14:paraId="588AFEB8" w14:textId="77777777" w:rsidR="000D28AC" w:rsidRPr="007321EF" w:rsidRDefault="000D28AC" w:rsidP="007321EF">
      <w:pPr>
        <w:pStyle w:val="Textdokumentu"/>
      </w:pPr>
    </w:p>
    <w:p w14:paraId="675AC975" w14:textId="77777777" w:rsidR="007321EF" w:rsidRPr="007321EF" w:rsidRDefault="007321EF" w:rsidP="007321EF">
      <w:pPr>
        <w:pStyle w:val="Podnadpis"/>
      </w:pPr>
      <w:r w:rsidRPr="007321EF">
        <w:t xml:space="preserve">Zahraniční obchod </w:t>
      </w:r>
    </w:p>
    <w:p w14:paraId="20EF8DEF" w14:textId="77777777" w:rsidR="007321EF" w:rsidRPr="007321EF" w:rsidRDefault="007321EF" w:rsidP="007321EF">
      <w:pPr>
        <w:pStyle w:val="Podnadpis"/>
      </w:pPr>
      <w:r w:rsidRPr="007321EF">
        <w:t>Vinné hrozny, hroznová šťáva</w:t>
      </w:r>
    </w:p>
    <w:p w14:paraId="2124CA0A" w14:textId="77777777" w:rsidR="007321EF" w:rsidRPr="007321EF" w:rsidRDefault="007321EF" w:rsidP="007321EF">
      <w:pPr>
        <w:pStyle w:val="Textdokumentu"/>
      </w:pPr>
      <w:r w:rsidRPr="007321EF">
        <w:t>V únoru 2024 bylo do České republiky dovezeno celkem 2 484 t stolních vinných hroznů za průměrnou jednotkovou hodnotu 72,80 Kč/kg. Od počátku roku 2024 bylo dovezeno nejvíce hroznů z Jižní Afriky, celkem 1 618 t za 70,80 Kč/kg (31,9 %), z Německa 875 t hroznů za 79,20 Kč/kg (17,2 %) a z Nizozemí 513 t (10,1 %).</w:t>
      </w:r>
    </w:p>
    <w:p w14:paraId="1B67AEA9" w14:textId="77777777" w:rsidR="007321EF" w:rsidRDefault="007321EF" w:rsidP="007321EF">
      <w:pPr>
        <w:pStyle w:val="Textdokumentu"/>
      </w:pPr>
    </w:p>
    <w:p w14:paraId="73A458BE" w14:textId="77777777" w:rsidR="007321EF" w:rsidRPr="007321EF" w:rsidRDefault="007321EF" w:rsidP="007321EF">
      <w:pPr>
        <w:pStyle w:val="Textdokumentu"/>
      </w:pPr>
      <w:r w:rsidRPr="007321EF">
        <w:t xml:space="preserve">Sušených vinných hroznů bylo ve </w:t>
      </w:r>
      <w:proofErr w:type="spellStart"/>
      <w:r w:rsidRPr="007321EF">
        <w:t>sle-dovaném</w:t>
      </w:r>
      <w:proofErr w:type="spellEnd"/>
      <w:r w:rsidRPr="007321EF">
        <w:t xml:space="preserve"> období nakoupeno celkem 339 t za 56,80 Kč/kg. Od začátku roku byly rozinky dováženy hlavně z Turecka (34,0 %; 270,4 t za 57,10 Kč/kg), dále z Číny (19,6 %; 156,1 t za 38,00 Kč/kg).</w:t>
      </w:r>
    </w:p>
    <w:p w14:paraId="02ED5894" w14:textId="77777777" w:rsidR="007321EF" w:rsidRDefault="007321EF" w:rsidP="007321EF">
      <w:pPr>
        <w:pStyle w:val="Textdokumentu"/>
      </w:pPr>
      <w:r w:rsidRPr="007321EF">
        <w:t>Hroznové šťávy bylo v únoru 2024 dovezeno do ČR celkem 64 t. Z Itálie bylo dodáno za rok 2024 celkem 88,9 t (59,2 % za 41,90 Kč/kg) hroznové šťávy a z Německa celkem 54,0 t (34,1 %).</w:t>
      </w:r>
    </w:p>
    <w:p w14:paraId="666BDA70" w14:textId="77777777" w:rsidR="000D28AC" w:rsidRDefault="000D28AC" w:rsidP="007321EF">
      <w:pPr>
        <w:pStyle w:val="Textdokumentu"/>
      </w:pPr>
    </w:p>
    <w:p w14:paraId="52A7EF21" w14:textId="77777777" w:rsidR="000D28AC" w:rsidRPr="007321EF" w:rsidRDefault="000D28AC" w:rsidP="007321EF">
      <w:pPr>
        <w:pStyle w:val="Textdokumentu"/>
      </w:pPr>
    </w:p>
    <w:p w14:paraId="0F8D99CF" w14:textId="77777777" w:rsidR="007321EF" w:rsidRPr="007321EF" w:rsidRDefault="007321EF" w:rsidP="007321EF">
      <w:pPr>
        <w:pStyle w:val="Podnadpis"/>
      </w:pPr>
      <w:r w:rsidRPr="007321EF">
        <w:t xml:space="preserve">Víno </w:t>
      </w:r>
    </w:p>
    <w:p w14:paraId="4652655A" w14:textId="77777777" w:rsidR="007321EF" w:rsidRPr="007321EF" w:rsidRDefault="007321EF" w:rsidP="007321EF">
      <w:pPr>
        <w:pStyle w:val="Textdokumentu"/>
      </w:pPr>
      <w:r w:rsidRPr="007321EF">
        <w:t>V období od 1.1. do 29.2.2024 bylo do České republiky dovezeno celkem 191 691 hl vína za průměrnou jednotkovou cenu 33,10 Kč/l. Podíl bílého vína na celkovém dovozu činil 47,3 % (90 712 hl za 22,70 Kč/l), podíl červeného vína činil 23,6 % (45 162 hl za 46,40 Kč/l). Ve sledovaném období bylo víno dodáváno převážně z Maďarska (58 529 hl za 16,50 Kč/l, tj. 35 %), ze Španělska (29 000 hl za 21,60 Kč/l, tj. 17 %) a z Itálie (25 217 hl za 38,50 Kč/l, tj. 15 %). Víno bylo dováženo hlavně v obalech nad 2 l (58,5 % v objemu 91 807 hl za průměrnou cenu 14,30 Kč/l).</w:t>
      </w:r>
    </w:p>
    <w:p w14:paraId="62070EA7" w14:textId="77777777" w:rsidR="007321EF" w:rsidRDefault="007321EF" w:rsidP="007321EF">
      <w:pPr>
        <w:pStyle w:val="Textdokumentu"/>
      </w:pPr>
    </w:p>
    <w:p w14:paraId="43C9F828" w14:textId="77777777" w:rsidR="007321EF" w:rsidRPr="007321EF" w:rsidRDefault="007321EF" w:rsidP="007321EF">
      <w:pPr>
        <w:pStyle w:val="Textdokumentu"/>
      </w:pPr>
      <w:r w:rsidRPr="007321EF">
        <w:t xml:space="preserve">Z České republiky bylo za období od 1.1. do 29.2.2024 vyvezeno celkem 4 580 hl vína za průměrnou jednotkovou hodnotu 115,70 Kč/l. Bílé víno se na uskutečněném vývozu podílelo 22,3 % (1 021 hl za 108,30 Kč/l) a červené 24,4 % (1 118 hl za 121,40 Kč/l). Hlavním odběratelem vína bylo ve sledovaném období (I-II/2024) tentokrát Slovensko, kam bylo vyvezeno 2 060 hl (47,2 %) za 72,90 Kč/l. </w:t>
      </w:r>
    </w:p>
    <w:p w14:paraId="3641E80E" w14:textId="77777777" w:rsidR="007321EF" w:rsidRDefault="007321EF" w:rsidP="007321EF">
      <w:pPr>
        <w:pStyle w:val="Textdokumentu"/>
      </w:pPr>
    </w:p>
    <w:p w14:paraId="19702C8B" w14:textId="77777777" w:rsidR="007321EF" w:rsidRPr="007321EF" w:rsidRDefault="007321EF" w:rsidP="007321EF">
      <w:pPr>
        <w:pStyle w:val="Textdokumentu"/>
      </w:pPr>
      <w:r w:rsidRPr="007321EF">
        <w:t>Podíl objemového množství vyvezeného vína byl roven 2,39 % dovezeného vína, ve finančním vyjádření 8,35 %.</w:t>
      </w:r>
    </w:p>
    <w:p w14:paraId="7F698099" w14:textId="77777777" w:rsidR="00CC28E0" w:rsidRPr="007321EF" w:rsidRDefault="00CC28E0" w:rsidP="007321EF">
      <w:pPr>
        <w:pStyle w:val="Textdokumentu"/>
      </w:pPr>
    </w:p>
    <w:p w14:paraId="0D775EF4" w14:textId="77777777" w:rsidR="00CC28E0" w:rsidRPr="007321EF" w:rsidRDefault="00CC28E0" w:rsidP="007321EF">
      <w:pPr>
        <w:pStyle w:val="Textdokumentu"/>
      </w:pPr>
    </w:p>
    <w:p w14:paraId="37826360" w14:textId="77777777" w:rsidR="00CC28E0" w:rsidRDefault="00CC28E0" w:rsidP="00B76BB2">
      <w:pPr>
        <w:pStyle w:val="Textdokumentu"/>
        <w:spacing w:line="276" w:lineRule="auto"/>
      </w:pPr>
    </w:p>
    <w:p w14:paraId="202B1E36" w14:textId="77777777" w:rsidR="007321EF" w:rsidRDefault="007321EF" w:rsidP="00B76BB2">
      <w:pPr>
        <w:pStyle w:val="Textdokumentu"/>
        <w:spacing w:line="276" w:lineRule="auto"/>
      </w:pPr>
    </w:p>
    <w:p w14:paraId="3132CA45" w14:textId="77777777" w:rsidR="007321EF" w:rsidRDefault="007321EF" w:rsidP="00B76BB2">
      <w:pPr>
        <w:pStyle w:val="Textdokumentu"/>
        <w:spacing w:line="276" w:lineRule="auto"/>
      </w:pPr>
    </w:p>
    <w:p w14:paraId="04868BF1" w14:textId="77777777" w:rsidR="007321EF" w:rsidRDefault="007321EF" w:rsidP="00B76BB2">
      <w:pPr>
        <w:pStyle w:val="Textdokumentu"/>
        <w:spacing w:line="276" w:lineRule="auto"/>
      </w:pPr>
    </w:p>
    <w:p w14:paraId="38B34BFB" w14:textId="77777777" w:rsidR="007321EF" w:rsidRDefault="007321EF" w:rsidP="00B76BB2">
      <w:pPr>
        <w:pStyle w:val="Textdokumentu"/>
        <w:spacing w:line="276" w:lineRule="auto"/>
      </w:pPr>
    </w:p>
    <w:p w14:paraId="5176B533" w14:textId="77777777" w:rsidR="007321EF" w:rsidRDefault="007321EF" w:rsidP="00B76BB2">
      <w:pPr>
        <w:pStyle w:val="Textdokumentu"/>
        <w:spacing w:line="276" w:lineRule="auto"/>
      </w:pPr>
    </w:p>
    <w:p w14:paraId="52123746" w14:textId="77777777" w:rsidR="007321EF" w:rsidRDefault="007321EF" w:rsidP="00B76BB2">
      <w:pPr>
        <w:pStyle w:val="Textdokumentu"/>
        <w:spacing w:line="276" w:lineRule="auto"/>
      </w:pPr>
    </w:p>
    <w:p w14:paraId="1FDF58CA" w14:textId="77777777" w:rsidR="007321EF" w:rsidRDefault="007321EF" w:rsidP="00B76BB2">
      <w:pPr>
        <w:pStyle w:val="Textdokumentu"/>
        <w:spacing w:line="276" w:lineRule="auto"/>
      </w:pPr>
    </w:p>
    <w:p w14:paraId="565E077C" w14:textId="77777777" w:rsidR="007321EF" w:rsidRDefault="007321EF" w:rsidP="00B76BB2">
      <w:pPr>
        <w:pStyle w:val="Textdokumentu"/>
        <w:spacing w:line="276" w:lineRule="auto"/>
        <w:sectPr w:rsidR="007321EF" w:rsidSect="005F6631">
          <w:type w:val="continuous"/>
          <w:pgSz w:w="11906" w:h="16838" w:code="9"/>
          <w:pgMar w:top="1915" w:right="566" w:bottom="1531" w:left="567" w:header="530" w:footer="596" w:gutter="0"/>
          <w:cols w:num="2" w:space="281"/>
          <w:formProt w:val="0"/>
          <w:titlePg/>
          <w:docGrid w:linePitch="360"/>
        </w:sectPr>
      </w:pPr>
    </w:p>
    <w:p w14:paraId="70521289" w14:textId="77777777" w:rsidR="005F6631" w:rsidRDefault="005F6631" w:rsidP="00333C74">
      <w:pPr>
        <w:pStyle w:val="HLAVNNADPIS"/>
        <w:rPr>
          <w:bCs/>
        </w:rPr>
      </w:pPr>
    </w:p>
    <w:p w14:paraId="179E0097" w14:textId="77777777" w:rsidR="00333C74" w:rsidRPr="00333C74" w:rsidRDefault="00BA66F8" w:rsidP="00333C74">
      <w:pPr>
        <w:pStyle w:val="HLAVNNADPIS"/>
        <w:rPr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0" wp14:anchorId="11AA31DD" wp14:editId="4947A5E1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109905308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4DB09F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2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A31DD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8.35pt;margin-top:0;width:411pt;height:7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" o:allowoverlap="f" filled="f" stroked="f" strokeweight=".5pt">
                <v:textbox inset="0,10.5mm,0,0">
                  <w:txbxContent>
                    <w:p w14:paraId="1C4DB09F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2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3C74" w:rsidRPr="00333C74">
        <w:rPr>
          <w:bCs/>
        </w:rPr>
        <w:t xml:space="preserve">Hlavní nadpis / Arial </w:t>
      </w:r>
      <w:proofErr w:type="spellStart"/>
      <w:r w:rsidR="00333C74" w:rsidRPr="00333C74">
        <w:rPr>
          <w:bCs/>
        </w:rPr>
        <w:t>Bold</w:t>
      </w:r>
      <w:proofErr w:type="spellEnd"/>
      <w:r w:rsidR="00333C74" w:rsidRPr="00333C74">
        <w:rPr>
          <w:bCs/>
        </w:rPr>
        <w:t xml:space="preserve"> 16/18</w:t>
      </w:r>
    </w:p>
    <w:p w14:paraId="23896D36" w14:textId="77777777" w:rsidR="00333C74" w:rsidRPr="005F6631" w:rsidRDefault="00333C74" w:rsidP="005F6631">
      <w:pPr>
        <w:pStyle w:val="HLAVNNADPIS"/>
      </w:pPr>
    </w:p>
    <w:p w14:paraId="6A2F679D" w14:textId="77777777" w:rsidR="00333C74" w:rsidRPr="00333C74" w:rsidRDefault="00333C74" w:rsidP="00333C74">
      <w:pPr>
        <w:pStyle w:val="Podnadpis"/>
        <w:rPr>
          <w:lang w:bidi="he-IL"/>
        </w:rPr>
        <w:sectPr w:rsidR="00333C74" w:rsidRPr="00333C74" w:rsidSect="004A621B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37A6D850" w14:textId="77777777" w:rsidR="00333C74" w:rsidRPr="00333C74" w:rsidRDefault="00333C74" w:rsidP="00333C74">
      <w:pPr>
        <w:pStyle w:val="Podnadpis"/>
        <w:rPr>
          <w:lang w:bidi="he-IL"/>
        </w:rPr>
      </w:pPr>
      <w:r w:rsidRPr="00333C74">
        <w:rPr>
          <w:lang w:bidi="he-IL"/>
        </w:rPr>
        <w:t xml:space="preserve">Podnadpis / Arial </w:t>
      </w:r>
      <w:proofErr w:type="spellStart"/>
      <w:r w:rsidRPr="00333C74">
        <w:rPr>
          <w:lang w:bidi="he-IL"/>
        </w:rPr>
        <w:t>Bold</w:t>
      </w:r>
      <w:proofErr w:type="spellEnd"/>
      <w:r w:rsidRPr="00333C74">
        <w:rPr>
          <w:lang w:bidi="he-IL"/>
        </w:rPr>
        <w:t xml:space="preserve"> 12/14</w:t>
      </w:r>
    </w:p>
    <w:p w14:paraId="16C54C95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Nequossin</w:t>
      </w:r>
      <w:proofErr w:type="spellEnd"/>
      <w:r w:rsidRPr="00333C74">
        <w:t xml:space="preserve"> </w:t>
      </w:r>
      <w:proofErr w:type="spellStart"/>
      <w:r w:rsidRPr="00333C74">
        <w:t>pos</w:t>
      </w:r>
      <w:proofErr w:type="spellEnd"/>
      <w:r w:rsidRPr="00333C74">
        <w:t xml:space="preserve"> </w:t>
      </w:r>
      <w:proofErr w:type="spellStart"/>
      <w:r w:rsidRPr="00333C74">
        <w:t>soluptatet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excero</w:t>
      </w:r>
      <w:proofErr w:type="spellEnd"/>
      <w:r w:rsidRPr="00333C74">
        <w:t xml:space="preserve"> </w:t>
      </w:r>
      <w:proofErr w:type="spellStart"/>
      <w:r w:rsidRPr="00333C74">
        <w:t>escim</w:t>
      </w:r>
      <w:proofErr w:type="spellEnd"/>
      <w:r w:rsidRPr="00333C74">
        <w:t xml:space="preserve"> </w:t>
      </w:r>
      <w:proofErr w:type="spellStart"/>
      <w:r w:rsidRPr="00333C74">
        <w:t>imoluptur</w:t>
      </w:r>
      <w:proofErr w:type="spellEnd"/>
      <w:r w:rsidRPr="00333C74">
        <w:t xml:space="preserve">,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officto</w:t>
      </w:r>
      <w:proofErr w:type="spellEnd"/>
      <w:r w:rsidRPr="00333C74">
        <w:t xml:space="preserve"> </w:t>
      </w: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2A17A99A" w14:textId="77777777" w:rsidR="00333C74" w:rsidRPr="00333C74" w:rsidRDefault="00333C74" w:rsidP="00333C74">
      <w:pPr>
        <w:pStyle w:val="Textdokumentu"/>
        <w:spacing w:line="276" w:lineRule="auto"/>
      </w:pPr>
    </w:p>
    <w:p w14:paraId="68D238A2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 w:rsidR="0033581C"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="0033581C"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63D387D3" w14:textId="77777777" w:rsidR="00333C74" w:rsidRPr="00333C74" w:rsidRDefault="00333C74" w:rsidP="00333C74">
      <w:pPr>
        <w:pStyle w:val="Textdokumentu"/>
        <w:spacing w:line="276" w:lineRule="auto"/>
      </w:pPr>
    </w:p>
    <w:p w14:paraId="450E95D9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5B978AC2" w14:textId="77777777" w:rsidR="00333C74" w:rsidRPr="00333C74" w:rsidRDefault="00333C74" w:rsidP="00333C74">
      <w:pPr>
        <w:pStyle w:val="Textdokumentu"/>
        <w:spacing w:line="276" w:lineRule="auto"/>
      </w:pPr>
    </w:p>
    <w:p w14:paraId="5FB32804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7712FEBC" w14:textId="77777777" w:rsidR="00DE5393" w:rsidRPr="00333C74" w:rsidRDefault="00333C74" w:rsidP="00DE5393">
      <w:pPr>
        <w:pStyle w:val="Textdokumentu"/>
        <w:spacing w:line="276" w:lineRule="auto"/>
      </w:pPr>
      <w:r w:rsidRPr="00333C74">
        <w:t xml:space="preserve">Sum </w:t>
      </w:r>
      <w:proofErr w:type="spellStart"/>
      <w:r w:rsidRPr="00333C74">
        <w:t>corestorae</w:t>
      </w:r>
      <w:proofErr w:type="spellEnd"/>
      <w:r w:rsidRPr="00333C74">
        <w:t xml:space="preserve">. Et </w:t>
      </w:r>
      <w:proofErr w:type="spellStart"/>
      <w:r w:rsidRPr="00333C74">
        <w:t>abo</w:t>
      </w:r>
      <w:proofErr w:type="spellEnd"/>
      <w:r w:rsidRPr="00333C74">
        <w:t xml:space="preserve">. </w:t>
      </w:r>
      <w:proofErr w:type="spellStart"/>
      <w:r w:rsidRPr="00333C74">
        <w:t>Ehenim</w:t>
      </w:r>
      <w:proofErr w:type="spellEnd"/>
      <w:r w:rsidRPr="00333C74">
        <w:t xml:space="preserve"> </w:t>
      </w:r>
      <w:proofErr w:type="spellStart"/>
      <w:r w:rsidRPr="00333C74">
        <w:t>harunt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dis </w:t>
      </w:r>
      <w:proofErr w:type="spellStart"/>
      <w:r w:rsidRPr="00333C74">
        <w:t>venda</w:t>
      </w:r>
      <w:proofErr w:type="spellEnd"/>
      <w:r w:rsidRPr="00333C74">
        <w:t xml:space="preserve"> </w:t>
      </w:r>
      <w:proofErr w:type="spellStart"/>
      <w:r w:rsidRPr="00333C74">
        <w:t>quod</w:t>
      </w:r>
      <w:proofErr w:type="spellEnd"/>
      <w:r w:rsidRPr="00333C74">
        <w:t xml:space="preserve"> es et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</w:p>
    <w:p w14:paraId="2EC377F8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1BDE40BC" w14:textId="77777777" w:rsidR="00333C74" w:rsidRPr="00333C74" w:rsidRDefault="00333C74" w:rsidP="00333C74">
      <w:pPr>
        <w:pStyle w:val="Textdokumentu"/>
        <w:spacing w:line="276" w:lineRule="auto"/>
      </w:pPr>
    </w:p>
    <w:p w14:paraId="38662565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41B556E7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64D3B322" w14:textId="77777777" w:rsidR="00333C74" w:rsidRPr="00333C74" w:rsidRDefault="00333C74" w:rsidP="00333C74">
      <w:pPr>
        <w:pStyle w:val="Textdokumentu"/>
        <w:spacing w:line="276" w:lineRule="auto"/>
      </w:pPr>
    </w:p>
    <w:p w14:paraId="288C09AD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1F5C0206" w14:textId="77777777" w:rsidR="0033581C" w:rsidRDefault="0033581C" w:rsidP="0033581C">
      <w:pPr>
        <w:pStyle w:val="Textdokumentu"/>
        <w:spacing w:line="276" w:lineRule="auto"/>
      </w:pPr>
    </w:p>
    <w:p w14:paraId="27C6614B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08F4E2C" w14:textId="77777777" w:rsidR="00DE5393" w:rsidRDefault="00DE5393" w:rsidP="00DE5393">
      <w:pPr>
        <w:pStyle w:val="Textdokumentu"/>
        <w:spacing w:line="276" w:lineRule="auto"/>
      </w:pPr>
    </w:p>
    <w:p w14:paraId="14B68BE2" w14:textId="77777777" w:rsidR="00FA6FDE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  <w:r w:rsidRPr="0033581C">
        <w:t xml:space="preserve"> </w:t>
      </w: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co</w:t>
      </w:r>
    </w:p>
    <w:p w14:paraId="3A2122C9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lastRenderedPageBreak/>
        <w:t>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4405B84" w14:textId="77777777" w:rsidR="0033581C" w:rsidRDefault="0033581C" w:rsidP="0033581C">
      <w:pPr>
        <w:pStyle w:val="Textdokumentu"/>
        <w:spacing w:line="276" w:lineRule="auto"/>
      </w:pPr>
    </w:p>
    <w:p w14:paraId="540394B1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86C3DEB" w14:textId="77777777" w:rsidR="0033581C" w:rsidRDefault="0033581C" w:rsidP="0033581C">
      <w:pPr>
        <w:pStyle w:val="Textdokumentu"/>
        <w:spacing w:line="276" w:lineRule="auto"/>
      </w:pPr>
    </w:p>
    <w:p w14:paraId="5B901E43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2E5CB87" w14:textId="77777777" w:rsidR="0033581C" w:rsidRDefault="0033581C" w:rsidP="0033581C">
      <w:pPr>
        <w:pStyle w:val="Textdokumentu"/>
        <w:spacing w:line="276" w:lineRule="auto"/>
      </w:pPr>
    </w:p>
    <w:p w14:paraId="04BDD60F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1C9B307" w14:textId="77777777" w:rsidR="0033581C" w:rsidRDefault="0033581C" w:rsidP="0033581C">
      <w:pPr>
        <w:pStyle w:val="Textdokumentu"/>
        <w:spacing w:line="276" w:lineRule="auto"/>
      </w:pPr>
    </w:p>
    <w:p w14:paraId="31E5C226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65604E5" w14:textId="77777777" w:rsidR="0033581C" w:rsidRDefault="0033581C" w:rsidP="0033581C">
      <w:pPr>
        <w:pStyle w:val="Textdokumentu"/>
        <w:spacing w:line="276" w:lineRule="auto"/>
      </w:pPr>
    </w:p>
    <w:p w14:paraId="3D06B4E9" w14:textId="77777777" w:rsidR="0033581C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</w:p>
    <w:p w14:paraId="455721D1" w14:textId="77777777" w:rsidR="007B1EC1" w:rsidRDefault="007B1EC1" w:rsidP="0033581C">
      <w:pPr>
        <w:pStyle w:val="Textdokumentu"/>
        <w:spacing w:line="276" w:lineRule="auto"/>
      </w:pPr>
    </w:p>
    <w:p w14:paraId="3AB91A3B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6A3011F6" w14:textId="77777777" w:rsidR="007B1EC1" w:rsidRPr="00333C74" w:rsidRDefault="007B1EC1" w:rsidP="007B1EC1">
      <w:pPr>
        <w:pStyle w:val="Textdokumentu"/>
        <w:spacing w:line="276" w:lineRule="auto"/>
      </w:pPr>
    </w:p>
    <w:p w14:paraId="512E03FA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6D5B6017" w14:textId="77777777" w:rsidR="007B1EC1" w:rsidRPr="00333C74" w:rsidRDefault="007B1EC1" w:rsidP="007B1EC1">
      <w:pPr>
        <w:pStyle w:val="Textdokumentu"/>
        <w:spacing w:line="276" w:lineRule="auto"/>
      </w:pPr>
    </w:p>
    <w:p w14:paraId="65823D20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506FEEAF" w14:textId="77777777" w:rsidR="007B1EC1" w:rsidRPr="00333C74" w:rsidRDefault="007B1EC1" w:rsidP="007B1EC1">
      <w:pPr>
        <w:pStyle w:val="Textdokumentu"/>
        <w:spacing w:line="276" w:lineRule="auto"/>
      </w:pPr>
    </w:p>
    <w:p w14:paraId="7124854A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211A604B" w14:textId="77777777" w:rsidR="007B1EC1" w:rsidRPr="00333C74" w:rsidRDefault="007B1EC1" w:rsidP="007B1EC1">
      <w:pPr>
        <w:pStyle w:val="Textdokumentu"/>
        <w:spacing w:line="276" w:lineRule="auto"/>
      </w:pPr>
      <w:r w:rsidRPr="00333C74">
        <w:t xml:space="preserve">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r w:rsidR="00BA66F8">
        <w:rPr>
          <w:bCs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0" wp14:anchorId="5CB38439" wp14:editId="6DE47697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829389888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6A81C2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3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38439" id="_x0000_s1027" type="#_x0000_t202" style="position:absolute;margin-left:28.35pt;margin-top:0;width:411pt;height:70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" o:allowoverlap="f" filled="f" stroked="f" strokeweight=".5pt">
                <v:textbox inset="0,10.5mm,0,0">
                  <w:txbxContent>
                    <w:p w14:paraId="4B6A81C2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3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r w:rsidR="00BA66F8"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0" wp14:anchorId="70A670AB" wp14:editId="3C3D4D07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453395994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970157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4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670AB" id="_x0000_s1028" type="#_x0000_t202" style="position:absolute;margin-left:28.35pt;margin-top:0;width:411pt;height:70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" o:allowoverlap="f" filled="f" stroked="f" strokeweight=".5pt">
                <v:textbox inset="0,10.5mm,0,0">
                  <w:txbxContent>
                    <w:p w14:paraId="48970157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4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</w:p>
    <w:p w14:paraId="0BECF331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1C3A5F64" w14:textId="77777777" w:rsidR="007B1EC1" w:rsidRPr="00333C74" w:rsidRDefault="007B1EC1" w:rsidP="007B1EC1">
      <w:pPr>
        <w:pStyle w:val="Textdokumentu"/>
        <w:spacing w:line="276" w:lineRule="auto"/>
      </w:pPr>
    </w:p>
    <w:p w14:paraId="066A48D6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3678F47D" w14:textId="77777777" w:rsidR="007B1EC1" w:rsidRPr="00333C74" w:rsidRDefault="007B1EC1" w:rsidP="007B1EC1">
      <w:pPr>
        <w:pStyle w:val="Textdokumentu"/>
        <w:spacing w:line="276" w:lineRule="auto"/>
      </w:pPr>
    </w:p>
    <w:p w14:paraId="59482278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3F5F453D" w14:textId="77777777" w:rsidR="007B1EC1" w:rsidRPr="00333C74" w:rsidRDefault="007B1EC1" w:rsidP="007B1EC1">
      <w:pPr>
        <w:pStyle w:val="Textdokumentu"/>
        <w:spacing w:line="276" w:lineRule="auto"/>
      </w:pPr>
    </w:p>
    <w:p w14:paraId="44F0015D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6711C36" w14:textId="77777777" w:rsidR="007B1EC1" w:rsidRDefault="007B1EC1" w:rsidP="007B1EC1">
      <w:pPr>
        <w:pStyle w:val="Textdokumentu"/>
        <w:spacing w:line="276" w:lineRule="auto"/>
      </w:pPr>
    </w:p>
    <w:p w14:paraId="7C540BC5" w14:textId="77777777" w:rsidR="007B1EC1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F5481B2" w14:textId="77777777" w:rsidR="00FA6FDE" w:rsidRDefault="00FA6FDE" w:rsidP="007B1EC1">
      <w:pPr>
        <w:pStyle w:val="Textdokumentu"/>
        <w:spacing w:line="276" w:lineRule="auto"/>
      </w:pPr>
    </w:p>
    <w:p w14:paraId="280070B1" w14:textId="77777777" w:rsidR="00D958F0" w:rsidRPr="00333C74" w:rsidRDefault="00FA6FDE" w:rsidP="00BA66F8">
      <w:pPr>
        <w:pStyle w:val="Textdokumentu"/>
        <w:spacing w:line="276" w:lineRule="auto"/>
      </w:pP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</w:p>
    <w:p w14:paraId="33F006C6" w14:textId="77777777" w:rsidR="0033581C" w:rsidRPr="00333C74" w:rsidRDefault="0033581C" w:rsidP="00DE5393">
      <w:pPr>
        <w:pStyle w:val="Textdokumentu"/>
        <w:spacing w:line="276" w:lineRule="auto"/>
      </w:pPr>
    </w:p>
    <w:p w14:paraId="1A40B6EB" w14:textId="77777777" w:rsidR="0013141D" w:rsidRDefault="0013141D" w:rsidP="00333C74">
      <w:pPr>
        <w:pStyle w:val="Textdokumentu"/>
        <w:spacing w:line="276" w:lineRule="auto"/>
      </w:pPr>
    </w:p>
    <w:tbl>
      <w:tblPr>
        <w:tblStyle w:val="Mkatabulky"/>
        <w:tblpPr w:leftFromText="142" w:rightFromText="142" w:topFromText="1134" w:vertAnchor="page" w:horzAnchor="margin" w:tblpY="13458"/>
        <w:tblW w:w="10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8"/>
        <w:gridCol w:w="3850"/>
        <w:gridCol w:w="3225"/>
        <w:gridCol w:w="70"/>
      </w:tblGrid>
      <w:tr w:rsidR="00B05426" w14:paraId="6A63415B" w14:textId="77777777" w:rsidTr="0033581C">
        <w:trPr>
          <w:trHeight w:hRule="exact" w:val="1564"/>
        </w:trPr>
        <w:tc>
          <w:tcPr>
            <w:tcW w:w="3698" w:type="dxa"/>
          </w:tcPr>
          <w:p w14:paraId="3FB618CF" w14:textId="77777777" w:rsidR="00B05426" w:rsidRPr="0013141D" w:rsidRDefault="00B05426" w:rsidP="00B05426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Vydavatel</w:t>
            </w:r>
          </w:p>
          <w:p w14:paraId="47E282F5" w14:textId="77777777" w:rsidR="00B05426" w:rsidRPr="0013141D" w:rsidRDefault="00B05426" w:rsidP="00B05426">
            <w:pPr>
              <w:pStyle w:val="Textdokumentu"/>
              <w:spacing w:line="276" w:lineRule="auto"/>
            </w:pPr>
            <w:r w:rsidRPr="0013141D">
              <w:t>TIS ČR, SZIF</w:t>
            </w:r>
          </w:p>
          <w:p w14:paraId="57C6CEF6" w14:textId="77777777" w:rsidR="00B05426" w:rsidRPr="0013141D" w:rsidRDefault="00B05426" w:rsidP="00B05426">
            <w:pPr>
              <w:pStyle w:val="Textdokumentu"/>
              <w:spacing w:line="276" w:lineRule="auto"/>
            </w:pPr>
            <w:r w:rsidRPr="0013141D">
              <w:t>Státní zemědělský intervenční fond</w:t>
            </w:r>
          </w:p>
          <w:p w14:paraId="00FEAB08" w14:textId="77777777" w:rsidR="00B05426" w:rsidRDefault="00B05426" w:rsidP="00B05426">
            <w:pPr>
              <w:pStyle w:val="Textdokumentu"/>
              <w:spacing w:line="276" w:lineRule="auto"/>
            </w:pPr>
            <w:r w:rsidRPr="0013141D">
              <w:t>Ve Smečkách 33, 110 00 Praha 1</w:t>
            </w:r>
          </w:p>
          <w:p w14:paraId="44F40874" w14:textId="77777777" w:rsidR="00B05426" w:rsidRDefault="00B05426" w:rsidP="00B05426">
            <w:pPr>
              <w:pStyle w:val="Textdokumentu"/>
              <w:spacing w:line="276" w:lineRule="auto"/>
            </w:pPr>
          </w:p>
          <w:p w14:paraId="798E1C2F" w14:textId="77777777" w:rsidR="00B05426" w:rsidRPr="0013141D" w:rsidRDefault="00B05426" w:rsidP="00B05426">
            <w:pPr>
              <w:pStyle w:val="Textdokumentu"/>
              <w:spacing w:line="276" w:lineRule="auto"/>
            </w:pPr>
            <w:r w:rsidRPr="0013141D">
              <w:t>szif.</w:t>
            </w:r>
            <w:r>
              <w:t>gov.</w:t>
            </w:r>
            <w:r w:rsidRPr="0013141D">
              <w:t>cz</w:t>
            </w:r>
          </w:p>
          <w:p w14:paraId="38CB21CD" w14:textId="77777777" w:rsidR="00B05426" w:rsidRPr="0013141D" w:rsidRDefault="00B05426" w:rsidP="00B05426">
            <w:pPr>
              <w:pStyle w:val="Textdokumentu"/>
              <w:spacing w:line="276" w:lineRule="auto"/>
            </w:pPr>
          </w:p>
        </w:tc>
        <w:tc>
          <w:tcPr>
            <w:tcW w:w="3850" w:type="dxa"/>
          </w:tcPr>
          <w:p w14:paraId="6CAD3E39" w14:textId="77777777" w:rsidR="00B05426" w:rsidRPr="0013141D" w:rsidRDefault="00B05426" w:rsidP="00B05426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Odpovědný pracovník</w:t>
            </w:r>
          </w:p>
          <w:p w14:paraId="4D38FA21" w14:textId="77777777" w:rsidR="00B05426" w:rsidRPr="0013141D" w:rsidRDefault="00B05426" w:rsidP="00B05426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1DE0B3B5" w14:textId="77777777" w:rsidR="00B05426" w:rsidRPr="0013141D" w:rsidRDefault="00B05426" w:rsidP="00B05426">
            <w:pPr>
              <w:pStyle w:val="Textdokumentu"/>
              <w:spacing w:line="276" w:lineRule="auto"/>
            </w:pPr>
            <w:r>
              <w:t>funkce a název oddělení</w:t>
            </w:r>
          </w:p>
          <w:p w14:paraId="505AF9EC" w14:textId="77777777" w:rsidR="00B05426" w:rsidRPr="0013141D" w:rsidRDefault="00B05426" w:rsidP="00B05426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+420 000 000 000</w:t>
            </w:r>
          </w:p>
          <w:p w14:paraId="7D3E8AFA" w14:textId="4D32C466" w:rsidR="00B05426" w:rsidRPr="0013141D" w:rsidRDefault="00B05426" w:rsidP="00B05426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>cz</w:t>
            </w:r>
          </w:p>
        </w:tc>
        <w:tc>
          <w:tcPr>
            <w:tcW w:w="3295" w:type="dxa"/>
            <w:gridSpan w:val="2"/>
          </w:tcPr>
          <w:p w14:paraId="117B169C" w14:textId="77777777" w:rsidR="00B05426" w:rsidRPr="0013141D" w:rsidRDefault="00B05426" w:rsidP="00B05426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Komoditní manager</w:t>
            </w:r>
          </w:p>
          <w:p w14:paraId="3A1F2B19" w14:textId="77777777" w:rsidR="00B05426" w:rsidRPr="0013141D" w:rsidRDefault="00B05426" w:rsidP="00B05426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58C54269" w14:textId="77777777" w:rsidR="00B05426" w:rsidRPr="0013141D" w:rsidRDefault="00B05426" w:rsidP="00B05426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+420 000 000 000</w:t>
            </w:r>
          </w:p>
          <w:p w14:paraId="2291984D" w14:textId="77777777" w:rsidR="00B05426" w:rsidRDefault="00B05426" w:rsidP="00B05426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 xml:space="preserve">cz </w:t>
            </w:r>
          </w:p>
          <w:p w14:paraId="514F4DAA" w14:textId="468C99DD" w:rsidR="00B05426" w:rsidRPr="0013141D" w:rsidRDefault="00B05426" w:rsidP="00B05426">
            <w:pPr>
              <w:pStyle w:val="Textdokumentu"/>
              <w:spacing w:line="276" w:lineRule="auto"/>
            </w:pPr>
            <w:r w:rsidRPr="0013141D">
              <w:t>e-mail: tis.mleko@szif.</w:t>
            </w:r>
            <w:r>
              <w:t>gov.</w:t>
            </w:r>
            <w:r w:rsidRPr="0013141D">
              <w:t>cz</w:t>
            </w:r>
          </w:p>
        </w:tc>
      </w:tr>
      <w:tr w:rsidR="00B05426" w14:paraId="5D59443F" w14:textId="77777777" w:rsidTr="0033581C">
        <w:trPr>
          <w:gridAfter w:val="1"/>
          <w:wAfter w:w="70" w:type="dxa"/>
          <w:trHeight w:hRule="exact" w:val="706"/>
        </w:trPr>
        <w:tc>
          <w:tcPr>
            <w:tcW w:w="10773" w:type="dxa"/>
            <w:gridSpan w:val="3"/>
          </w:tcPr>
          <w:p w14:paraId="7CCF2EA6" w14:textId="77777777" w:rsidR="00B05426" w:rsidRPr="00223831" w:rsidRDefault="00B05426" w:rsidP="00B05426">
            <w:pPr>
              <w:pStyle w:val="Upozornn"/>
              <w:framePr w:hSpace="0" w:wrap="auto" w:vAnchor="margin" w:hAnchor="text" w:yAlign="inline"/>
            </w:pPr>
            <w:r w:rsidRPr="00223831">
              <w:t>Rozmnožování anebo rozšiřování tohoto zpravodaje nebo jeho části jakýmkoliv způsobem je zakázáno, s výjimkou případů povolených autorským zákonem nebo předchozího písemného souhlasu TISČR SZIF.</w:t>
            </w:r>
            <w:r>
              <w:t xml:space="preserve"> </w:t>
            </w:r>
            <w:r w:rsidRPr="00223831">
              <w:t>Údaje obsažené v tomto zpravodaji jsou pouze informativního charakteru a nemají závaznou povahu. Jejich citace je možná pouze</w:t>
            </w:r>
            <w:r w:rsidRPr="00223831">
              <w:br/>
              <w:t>s uvedením zdroje TIS ČR SZIF.</w:t>
            </w:r>
          </w:p>
          <w:p w14:paraId="333D9A68" w14:textId="77777777" w:rsidR="00B05426" w:rsidRPr="00223831" w:rsidRDefault="00B05426" w:rsidP="00B05426">
            <w:pPr>
              <w:pStyle w:val="Upozornn"/>
              <w:framePr w:hSpace="0" w:wrap="auto" w:vAnchor="margin" w:hAnchor="text" w:yAlign="inline"/>
            </w:pPr>
          </w:p>
        </w:tc>
      </w:tr>
    </w:tbl>
    <w:p w14:paraId="449C1521" w14:textId="77777777" w:rsidR="001A1EA4" w:rsidRPr="00333C74" w:rsidRDefault="001A1EA4" w:rsidP="00DE5393">
      <w:pPr>
        <w:pStyle w:val="Textdokumentu"/>
        <w:spacing w:line="276" w:lineRule="auto"/>
      </w:pPr>
    </w:p>
    <w:sectPr w:rsidR="001A1EA4" w:rsidRPr="00333C74" w:rsidSect="002545B3">
      <w:type w:val="continuous"/>
      <w:pgSz w:w="11906" w:h="16838" w:code="9"/>
      <w:pgMar w:top="1901" w:right="566" w:bottom="1531" w:left="567" w:header="530" w:footer="596" w:gutter="0"/>
      <w:cols w:num="2" w:space="281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9DCA9" w14:textId="77777777" w:rsidR="00B05426" w:rsidRDefault="00B05426" w:rsidP="00B95253">
      <w:pPr>
        <w:spacing w:after="0" w:line="240" w:lineRule="auto"/>
      </w:pPr>
      <w:r>
        <w:separator/>
      </w:r>
    </w:p>
  </w:endnote>
  <w:endnote w:type="continuationSeparator" w:id="0">
    <w:p w14:paraId="75E8E563" w14:textId="77777777" w:rsidR="00B05426" w:rsidRDefault="00B05426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DA089" w14:textId="2AEE8976" w:rsidR="00B05426" w:rsidRDefault="00B05426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1C1C3B80" wp14:editId="2CA1CBD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94970"/>
              <wp:effectExtent l="0" t="0" r="13335" b="0"/>
              <wp:wrapNone/>
              <wp:docPr id="1279037903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94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2F06DD" w14:textId="35273ACE" w:rsidR="00B05426" w:rsidRPr="00B05426" w:rsidRDefault="00B05426" w:rsidP="00B0542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</w:pPr>
                          <w:r w:rsidRPr="00B0542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1C3B80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30" type="#_x0000_t202" alt="INTERNÍ" style="position:absolute;left:0;text-align:left;margin-left:0;margin-top:0;width:36.45pt;height:31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662F06DD" w14:textId="35273ACE" w:rsidR="00B05426" w:rsidRPr="00B05426" w:rsidRDefault="00B05426" w:rsidP="00B0542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</w:pPr>
                    <w:r w:rsidRPr="00B05426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D9900" w14:textId="57FD7C6F" w:rsidR="00576B3A" w:rsidRPr="00BF7CEA" w:rsidRDefault="00BF7CEA" w:rsidP="00762F73">
    <w:pPr>
      <w:pStyle w:val="Zpat"/>
      <w:tabs>
        <w:tab w:val="clear" w:pos="10546"/>
        <w:tab w:val="right" w:pos="10773"/>
        <w:tab w:val="right" w:pos="14317"/>
      </w:tabs>
    </w:pPr>
    <w:r w:rsidRPr="00BF7CEA">
      <w:t xml:space="preserve">Zpráva o trhu </w:t>
    </w:r>
    <w:r w:rsidR="007321EF" w:rsidRPr="007321EF">
      <w:t>v</w:t>
    </w:r>
    <w:r w:rsidR="007321EF">
      <w:t>í</w:t>
    </w:r>
    <w:r w:rsidR="007321EF" w:rsidRPr="007321EF">
      <w:t>na a vinných hrozn</w:t>
    </w:r>
    <w:r w:rsidR="007321EF">
      <w:t xml:space="preserve">ů </w:t>
    </w:r>
    <w:r w:rsidRPr="00BF7CEA">
      <w:t xml:space="preserve">/ </w:t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B05426">
      <w:rPr>
        <w:noProof/>
      </w:rPr>
      <w:t>21.05.2025</w:t>
    </w:r>
    <w:r w:rsidR="00EC66D5">
      <w:fldChar w:fldCharType="end"/>
    </w:r>
    <w:r>
      <w:tab/>
    </w:r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494D8" w14:textId="329B865E" w:rsidR="00576B3A" w:rsidRPr="00F66B6B" w:rsidRDefault="00B05426" w:rsidP="0050261B">
    <w:pPr>
      <w:pStyle w:val="Zpat"/>
      <w:tabs>
        <w:tab w:val="clear" w:pos="10546"/>
        <w:tab w:val="right" w:pos="14317"/>
      </w:tabs>
      <w:rPr>
        <w:szCs w:val="20"/>
      </w:rPr>
    </w:pPr>
    <w:bookmarkStart w:id="1" w:name="_Hlk198626816"/>
    <w:r w:rsidRPr="00F66B6B">
      <w:t>SZIF / Ve Smečkách 801/33, 110 00 Praha 1, T: +420 222 871</w:t>
    </w:r>
    <w:r>
      <w:t> </w:t>
    </w:r>
    <w:r w:rsidRPr="00F66B6B">
      <w:t>871</w:t>
    </w:r>
    <w:r>
      <w:t>,</w:t>
    </w:r>
    <w:r w:rsidRPr="00F66B6B">
      <w:t xml:space="preserve"> E: </w:t>
    </w:r>
    <w:r w:rsidRPr="00542015">
      <w:t>info@szif.</w:t>
    </w:r>
    <w:r>
      <w:t>gov.</w:t>
    </w:r>
    <w:r w:rsidRPr="00542015">
      <w:t>cz</w:t>
    </w:r>
    <w:r w:rsidRPr="00F66B6B">
      <w:t>,</w:t>
    </w:r>
    <w:r>
      <w:t xml:space="preserve"> WEB:</w:t>
    </w:r>
    <w:r w:rsidRPr="00F66B6B">
      <w:t xml:space="preserve"> szif.</w:t>
    </w:r>
    <w:r>
      <w:t>gov.</w:t>
    </w:r>
    <w:r w:rsidRPr="00F66B6B">
      <w:t>cz</w:t>
    </w:r>
    <w:bookmarkEnd w:id="1"/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C7451" w14:textId="77777777" w:rsidR="00B05426" w:rsidRDefault="00B05426" w:rsidP="00B95253">
      <w:pPr>
        <w:spacing w:after="0" w:line="240" w:lineRule="auto"/>
      </w:pPr>
      <w:r>
        <w:separator/>
      </w:r>
    </w:p>
  </w:footnote>
  <w:footnote w:type="continuationSeparator" w:id="0">
    <w:p w14:paraId="1CF942BD" w14:textId="77777777" w:rsidR="00B05426" w:rsidRDefault="00B05426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9AF7D" w14:textId="77777777" w:rsidR="001B1D9F" w:rsidRDefault="00ED54CB" w:rsidP="007B1EC1">
    <w:pPr>
      <w:pStyle w:val="ZHLAVNZEVKAPITOLY"/>
      <w:spacing w:before="90"/>
    </w:pPr>
    <w:r>
      <w:drawing>
        <wp:anchor distT="0" distB="0" distL="114300" distR="114300" simplePos="0" relativeHeight="251662336" behindDoc="1" locked="0" layoutInCell="1" allowOverlap="1" wp14:anchorId="513D7D7E" wp14:editId="3F043C97">
          <wp:simplePos x="0" y="0"/>
          <wp:positionH relativeFrom="column">
            <wp:posOffset>5341620</wp:posOffset>
          </wp:positionH>
          <wp:positionV relativeFrom="paragraph">
            <wp:posOffset>7620</wp:posOffset>
          </wp:positionV>
          <wp:extent cx="1497330" cy="305435"/>
          <wp:effectExtent l="0" t="0" r="1270" b="0"/>
          <wp:wrapNone/>
          <wp:docPr id="1387322090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1022853" name="Grafický objekt 40102285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330" cy="3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1914">
      <mc:AlternateContent>
        <mc:Choice Requires="wps">
          <w:drawing>
            <wp:anchor distT="0" distB="0" distL="114300" distR="114300" simplePos="0" relativeHeight="251661312" behindDoc="0" locked="0" layoutInCell="1" allowOverlap="1" wp14:anchorId="20954353" wp14:editId="19449229">
              <wp:simplePos x="0" y="0"/>
              <wp:positionH relativeFrom="column">
                <wp:posOffset>-90805</wp:posOffset>
              </wp:positionH>
              <wp:positionV relativeFrom="paragraph">
                <wp:posOffset>-126788</wp:posOffset>
              </wp:positionV>
              <wp:extent cx="668020" cy="513080"/>
              <wp:effectExtent l="0" t="0" r="5080" b="0"/>
              <wp:wrapNone/>
              <wp:docPr id="1028986498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020" cy="5130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969242A" w14:textId="77777777" w:rsidR="00DE29C9" w:rsidRPr="001B1D9F" w:rsidRDefault="00ED54CB" w:rsidP="00CD1914">
                          <w:pPr>
                            <w:pStyle w:val="SLOVNdalstrany"/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954353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9" type="#_x0000_t202" style="position:absolute;left:0;text-align:left;margin-left:-7.15pt;margin-top:-10pt;width:52.6pt;height:4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" fillcolor="white [3201]" stroked="f" strokeweight=".5pt">
              <v:textbox>
                <w:txbxContent>
                  <w:p w14:paraId="3969242A" w14:textId="77777777" w:rsidR="00DE29C9" w:rsidRPr="001B1D9F" w:rsidRDefault="00ED54CB" w:rsidP="00CD1914">
                    <w:pPr>
                      <w:pStyle w:val="SLOVNdalstrany"/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  <w:p w14:paraId="11FE19F1" w14:textId="77777777" w:rsidR="00DE29C9" w:rsidRDefault="00DE29C9" w:rsidP="00CD1914">
    <w:pPr>
      <w:pStyle w:val="ZHLAVNZEVKAPITOLY"/>
    </w:pPr>
  </w:p>
  <w:p w14:paraId="5C35E99F" w14:textId="77777777" w:rsidR="002545B3" w:rsidRDefault="002545B3" w:rsidP="00CD1914">
    <w:pPr>
      <w:pStyle w:val="ZHLAVNZEVKAPITOLY"/>
    </w:pPr>
  </w:p>
  <w:p w14:paraId="1B506602" w14:textId="77777777" w:rsidR="00C56483" w:rsidRPr="00224393" w:rsidRDefault="00224393" w:rsidP="00DE29C9">
    <w:pPr>
      <w:pStyle w:val="Zhlav"/>
      <w:tabs>
        <w:tab w:val="left" w:pos="1134"/>
      </w:tabs>
      <w:rPr>
        <w:bCs/>
      </w:rPr>
    </w:pPr>
    <w:r>
      <w:rPr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6A7DB8C" wp14:editId="209E93F4">
              <wp:simplePos x="0" y="0"/>
              <wp:positionH relativeFrom="column">
                <wp:posOffset>-4445</wp:posOffset>
              </wp:positionH>
              <wp:positionV relativeFrom="paragraph">
                <wp:posOffset>55880</wp:posOffset>
              </wp:positionV>
              <wp:extent cx="6843881" cy="0"/>
              <wp:effectExtent l="0" t="0" r="14605" b="12700"/>
              <wp:wrapNone/>
              <wp:docPr id="89043094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3881" cy="0"/>
                      </a:xfrm>
                      <a:prstGeom prst="line">
                        <a:avLst/>
                      </a:prstGeom>
                      <a:ln w="8890">
                        <a:solidFill>
                          <a:srgbClr val="FF671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93AFEE"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.4pt" to="538.5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" strokecolor="#ff671f" strokeweight=".7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A14B" w14:textId="77777777" w:rsidR="00B95253" w:rsidRDefault="00BF7CEA" w:rsidP="00EC66D5">
    <w:pPr>
      <w:pStyle w:val="Zhlav"/>
      <w:tabs>
        <w:tab w:val="clear" w:pos="10546"/>
        <w:tab w:val="right" w:pos="10773"/>
      </w:tabs>
      <w:jc w:val="right"/>
    </w:pPr>
    <w:r w:rsidRPr="00BF7CEA">
      <w:t xml:space="preserve">ROČNÍK 28 / ČTRNÁCTIDENÍK      </w:t>
    </w:r>
    <w:r>
      <w:t xml:space="preserve">  </w:t>
    </w:r>
    <w:r w:rsidRPr="00BF7CEA">
      <w:t>47.</w:t>
    </w:r>
    <w:r w:rsidRPr="00BF7CEA">
      <w:rPr>
        <w:spacing w:val="20"/>
      </w:rPr>
      <w:t>–</w:t>
    </w:r>
    <w:r w:rsidRPr="00BF7CEA">
      <w:t>48. TÝDEN 2024</w:t>
    </w:r>
    <w:r w:rsidRPr="00BF7CEA">
      <w:tab/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B05426">
      <w:rPr>
        <w:noProof/>
      </w:rPr>
      <w:t>21.05.2025</w:t>
    </w:r>
    <w:r w:rsidR="00EC66D5">
      <w:fldChar w:fldCharType="end"/>
    </w:r>
    <w:r w:rsidR="00F41FA8">
      <w:tab/>
    </w:r>
  </w:p>
  <w:p w14:paraId="48E08420" w14:textId="77777777" w:rsidR="00C33763" w:rsidRDefault="00762F73" w:rsidP="0050261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9EC87C" wp14:editId="2C7E3CE0">
              <wp:simplePos x="0" y="0"/>
              <wp:positionH relativeFrom="column">
                <wp:posOffset>5702935</wp:posOffset>
              </wp:positionH>
              <wp:positionV relativeFrom="paragraph">
                <wp:posOffset>1320346</wp:posOffset>
              </wp:positionV>
              <wp:extent cx="1222007" cy="792154"/>
              <wp:effectExtent l="0" t="0" r="0" b="0"/>
              <wp:wrapNone/>
              <wp:docPr id="362709397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2007" cy="792154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037881" w14:textId="77777777" w:rsidR="00762F73" w:rsidRPr="001B1D9F" w:rsidRDefault="00A06BAF" w:rsidP="00CD1914">
                          <w:pPr>
                            <w:pStyle w:val="SLOVN"/>
                          </w:pPr>
                          <w: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9EC87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449.05pt;margin-top:103.95pt;width:96.2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" fillcolor="white [3201]" stroked="f" strokeweight=".5pt">
              <v:fill opacity="0"/>
              <v:textbox>
                <w:txbxContent>
                  <w:p w14:paraId="56037881" w14:textId="77777777" w:rsidR="00762F73" w:rsidRPr="001B1D9F" w:rsidRDefault="00A06BAF" w:rsidP="00CD1914">
                    <w:pPr>
                      <w:pStyle w:val="SLOVN"/>
                    </w:pPr>
                    <w:r>
                      <w:t>5</w:t>
                    </w:r>
                  </w:p>
                </w:txbxContent>
              </v:textbox>
            </v:shape>
          </w:pict>
        </mc:Fallback>
      </mc:AlternateContent>
    </w:r>
    <w:r w:rsidR="006A79F3">
      <w:rPr>
        <w:noProof/>
      </w:rPr>
      <w:drawing>
        <wp:inline distT="0" distB="0" distL="0" distR="0" wp14:anchorId="01F232B9" wp14:editId="43909269">
          <wp:extent cx="6839998" cy="2184058"/>
          <wp:effectExtent l="0" t="0" r="5715" b="635"/>
          <wp:docPr id="1413459466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459466" name="Grafický objekt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998" cy="2184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99D35" w14:textId="77777777" w:rsidR="00757F67" w:rsidRDefault="00757F67" w:rsidP="0005535F">
    <w:pPr>
      <w:pStyle w:val="Zhlav"/>
      <w:tabs>
        <w:tab w:val="clear" w:pos="10546"/>
        <w:tab w:val="left" w:pos="208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EEABB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625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FCE2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6233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98B4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B6FD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E2D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5C06A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F4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528F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5440480">
    <w:abstractNumId w:val="4"/>
  </w:num>
  <w:num w:numId="2" w16cid:durableId="857885868">
    <w:abstractNumId w:val="5"/>
  </w:num>
  <w:num w:numId="3" w16cid:durableId="155809137">
    <w:abstractNumId w:val="6"/>
  </w:num>
  <w:num w:numId="4" w16cid:durableId="269163314">
    <w:abstractNumId w:val="7"/>
  </w:num>
  <w:num w:numId="5" w16cid:durableId="510534036">
    <w:abstractNumId w:val="9"/>
  </w:num>
  <w:num w:numId="6" w16cid:durableId="380787369">
    <w:abstractNumId w:val="0"/>
  </w:num>
  <w:num w:numId="7" w16cid:durableId="291254716">
    <w:abstractNumId w:val="1"/>
  </w:num>
  <w:num w:numId="8" w16cid:durableId="977417507">
    <w:abstractNumId w:val="2"/>
  </w:num>
  <w:num w:numId="9" w16cid:durableId="340160903">
    <w:abstractNumId w:val="3"/>
  </w:num>
  <w:num w:numId="10" w16cid:durableId="2033216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26"/>
    <w:rsid w:val="00001CCD"/>
    <w:rsid w:val="00003D77"/>
    <w:rsid w:val="000278F8"/>
    <w:rsid w:val="000304F9"/>
    <w:rsid w:val="00040A1D"/>
    <w:rsid w:val="000414B7"/>
    <w:rsid w:val="000428F9"/>
    <w:rsid w:val="00043A8B"/>
    <w:rsid w:val="00051948"/>
    <w:rsid w:val="0005535F"/>
    <w:rsid w:val="0006646D"/>
    <w:rsid w:val="0007601F"/>
    <w:rsid w:val="0009248A"/>
    <w:rsid w:val="000A6DB6"/>
    <w:rsid w:val="000B011C"/>
    <w:rsid w:val="000C552A"/>
    <w:rsid w:val="000D28AC"/>
    <w:rsid w:val="000D51F7"/>
    <w:rsid w:val="000F0949"/>
    <w:rsid w:val="000F67AF"/>
    <w:rsid w:val="00105A10"/>
    <w:rsid w:val="001168DF"/>
    <w:rsid w:val="0013141D"/>
    <w:rsid w:val="00134C12"/>
    <w:rsid w:val="00135C9E"/>
    <w:rsid w:val="00174184"/>
    <w:rsid w:val="001755F4"/>
    <w:rsid w:val="00180615"/>
    <w:rsid w:val="001A1EA4"/>
    <w:rsid w:val="001A30FA"/>
    <w:rsid w:val="001B1D9F"/>
    <w:rsid w:val="001C33C8"/>
    <w:rsid w:val="001F164C"/>
    <w:rsid w:val="001F67CA"/>
    <w:rsid w:val="0020591C"/>
    <w:rsid w:val="00206059"/>
    <w:rsid w:val="00206388"/>
    <w:rsid w:val="00215C9C"/>
    <w:rsid w:val="00223831"/>
    <w:rsid w:val="00224393"/>
    <w:rsid w:val="00227157"/>
    <w:rsid w:val="00235300"/>
    <w:rsid w:val="002545B3"/>
    <w:rsid w:val="002565CB"/>
    <w:rsid w:val="00256CEC"/>
    <w:rsid w:val="00280790"/>
    <w:rsid w:val="0029309C"/>
    <w:rsid w:val="002A5A0A"/>
    <w:rsid w:val="002B2446"/>
    <w:rsid w:val="002B48E1"/>
    <w:rsid w:val="002E0371"/>
    <w:rsid w:val="002E5423"/>
    <w:rsid w:val="002F7093"/>
    <w:rsid w:val="00325982"/>
    <w:rsid w:val="00333C74"/>
    <w:rsid w:val="0033581C"/>
    <w:rsid w:val="0034443B"/>
    <w:rsid w:val="00347862"/>
    <w:rsid w:val="003542CF"/>
    <w:rsid w:val="003725A0"/>
    <w:rsid w:val="003C7A48"/>
    <w:rsid w:val="003C7C1E"/>
    <w:rsid w:val="003D7E26"/>
    <w:rsid w:val="003D7F35"/>
    <w:rsid w:val="003E5424"/>
    <w:rsid w:val="003F3240"/>
    <w:rsid w:val="003F569E"/>
    <w:rsid w:val="00406487"/>
    <w:rsid w:val="004135B9"/>
    <w:rsid w:val="00430B74"/>
    <w:rsid w:val="0045076F"/>
    <w:rsid w:val="00456B09"/>
    <w:rsid w:val="0046372B"/>
    <w:rsid w:val="00472FFA"/>
    <w:rsid w:val="00481E37"/>
    <w:rsid w:val="0048243D"/>
    <w:rsid w:val="004833B1"/>
    <w:rsid w:val="00494944"/>
    <w:rsid w:val="004A5EC4"/>
    <w:rsid w:val="004A621B"/>
    <w:rsid w:val="004A7CEE"/>
    <w:rsid w:val="004B6D85"/>
    <w:rsid w:val="004C5777"/>
    <w:rsid w:val="004F45DD"/>
    <w:rsid w:val="0050261B"/>
    <w:rsid w:val="00507A8E"/>
    <w:rsid w:val="00507D15"/>
    <w:rsid w:val="005170DE"/>
    <w:rsid w:val="00522C61"/>
    <w:rsid w:val="00526CA9"/>
    <w:rsid w:val="005368EB"/>
    <w:rsid w:val="00556060"/>
    <w:rsid w:val="0057136C"/>
    <w:rsid w:val="00571A09"/>
    <w:rsid w:val="00571C3F"/>
    <w:rsid w:val="00576B3A"/>
    <w:rsid w:val="005860B2"/>
    <w:rsid w:val="005909F5"/>
    <w:rsid w:val="005A7C44"/>
    <w:rsid w:val="005E2EC8"/>
    <w:rsid w:val="005F1E2D"/>
    <w:rsid w:val="005F5327"/>
    <w:rsid w:val="005F6631"/>
    <w:rsid w:val="00601D23"/>
    <w:rsid w:val="00605E64"/>
    <w:rsid w:val="00607A24"/>
    <w:rsid w:val="00614099"/>
    <w:rsid w:val="00617F8A"/>
    <w:rsid w:val="0063204E"/>
    <w:rsid w:val="00653AB4"/>
    <w:rsid w:val="006725D4"/>
    <w:rsid w:val="0069312C"/>
    <w:rsid w:val="006A5004"/>
    <w:rsid w:val="006A66C5"/>
    <w:rsid w:val="006A79F3"/>
    <w:rsid w:val="006E0B1F"/>
    <w:rsid w:val="006E5CF7"/>
    <w:rsid w:val="006F273B"/>
    <w:rsid w:val="007023D6"/>
    <w:rsid w:val="00703C0B"/>
    <w:rsid w:val="007267B6"/>
    <w:rsid w:val="007321EF"/>
    <w:rsid w:val="00734D49"/>
    <w:rsid w:val="00743E02"/>
    <w:rsid w:val="00752604"/>
    <w:rsid w:val="00757F67"/>
    <w:rsid w:val="007604F3"/>
    <w:rsid w:val="00762F73"/>
    <w:rsid w:val="00783CBC"/>
    <w:rsid w:val="007A08D1"/>
    <w:rsid w:val="007B1EC1"/>
    <w:rsid w:val="007B740C"/>
    <w:rsid w:val="007C2E43"/>
    <w:rsid w:val="007D64F6"/>
    <w:rsid w:val="007E030A"/>
    <w:rsid w:val="007E49E3"/>
    <w:rsid w:val="00800053"/>
    <w:rsid w:val="00821153"/>
    <w:rsid w:val="00824F86"/>
    <w:rsid w:val="00832070"/>
    <w:rsid w:val="00833139"/>
    <w:rsid w:val="00841BF2"/>
    <w:rsid w:val="00852F4C"/>
    <w:rsid w:val="008557C5"/>
    <w:rsid w:val="00866733"/>
    <w:rsid w:val="00874E39"/>
    <w:rsid w:val="00893C57"/>
    <w:rsid w:val="008A50A0"/>
    <w:rsid w:val="008C4D38"/>
    <w:rsid w:val="008C77EA"/>
    <w:rsid w:val="008D13F4"/>
    <w:rsid w:val="008E02F4"/>
    <w:rsid w:val="008E5904"/>
    <w:rsid w:val="008F3AB2"/>
    <w:rsid w:val="00912936"/>
    <w:rsid w:val="00921D92"/>
    <w:rsid w:val="00945DAE"/>
    <w:rsid w:val="00966B49"/>
    <w:rsid w:val="0097049C"/>
    <w:rsid w:val="009711F9"/>
    <w:rsid w:val="009759C6"/>
    <w:rsid w:val="009D0C5A"/>
    <w:rsid w:val="009D63FE"/>
    <w:rsid w:val="009E2E10"/>
    <w:rsid w:val="009E44AC"/>
    <w:rsid w:val="009F379D"/>
    <w:rsid w:val="00A00BA6"/>
    <w:rsid w:val="00A03D69"/>
    <w:rsid w:val="00A06BAF"/>
    <w:rsid w:val="00A25B56"/>
    <w:rsid w:val="00A3336E"/>
    <w:rsid w:val="00A4601E"/>
    <w:rsid w:val="00A6171C"/>
    <w:rsid w:val="00A75869"/>
    <w:rsid w:val="00AA37B2"/>
    <w:rsid w:val="00AA4BAF"/>
    <w:rsid w:val="00AA5D81"/>
    <w:rsid w:val="00AE23D7"/>
    <w:rsid w:val="00AE33F3"/>
    <w:rsid w:val="00AE4108"/>
    <w:rsid w:val="00AF21B7"/>
    <w:rsid w:val="00B0238C"/>
    <w:rsid w:val="00B05426"/>
    <w:rsid w:val="00B10F30"/>
    <w:rsid w:val="00B45D1E"/>
    <w:rsid w:val="00B5200B"/>
    <w:rsid w:val="00B565D0"/>
    <w:rsid w:val="00B661A5"/>
    <w:rsid w:val="00B677B5"/>
    <w:rsid w:val="00B76BB2"/>
    <w:rsid w:val="00B95253"/>
    <w:rsid w:val="00B95E82"/>
    <w:rsid w:val="00BA66F8"/>
    <w:rsid w:val="00BA7EB3"/>
    <w:rsid w:val="00BB31EB"/>
    <w:rsid w:val="00BF2BEA"/>
    <w:rsid w:val="00BF7CEA"/>
    <w:rsid w:val="00C013BD"/>
    <w:rsid w:val="00C020C0"/>
    <w:rsid w:val="00C031A6"/>
    <w:rsid w:val="00C038E3"/>
    <w:rsid w:val="00C05832"/>
    <w:rsid w:val="00C13DC3"/>
    <w:rsid w:val="00C33763"/>
    <w:rsid w:val="00C35E82"/>
    <w:rsid w:val="00C3685D"/>
    <w:rsid w:val="00C5549C"/>
    <w:rsid w:val="00C56483"/>
    <w:rsid w:val="00C653BC"/>
    <w:rsid w:val="00C7290D"/>
    <w:rsid w:val="00C72A8E"/>
    <w:rsid w:val="00C73DB3"/>
    <w:rsid w:val="00C83575"/>
    <w:rsid w:val="00C91FFE"/>
    <w:rsid w:val="00C95EF7"/>
    <w:rsid w:val="00CA6244"/>
    <w:rsid w:val="00CB3FFD"/>
    <w:rsid w:val="00CC28E0"/>
    <w:rsid w:val="00CD13CF"/>
    <w:rsid w:val="00CD1914"/>
    <w:rsid w:val="00CD5400"/>
    <w:rsid w:val="00CD5BDC"/>
    <w:rsid w:val="00CD71D9"/>
    <w:rsid w:val="00CF0175"/>
    <w:rsid w:val="00CF17B0"/>
    <w:rsid w:val="00D0167E"/>
    <w:rsid w:val="00D202F2"/>
    <w:rsid w:val="00D243B1"/>
    <w:rsid w:val="00D24A4F"/>
    <w:rsid w:val="00D32A99"/>
    <w:rsid w:val="00D35D50"/>
    <w:rsid w:val="00D37ECD"/>
    <w:rsid w:val="00D54508"/>
    <w:rsid w:val="00D740C8"/>
    <w:rsid w:val="00D958F0"/>
    <w:rsid w:val="00DA0F7F"/>
    <w:rsid w:val="00DA2D03"/>
    <w:rsid w:val="00DA37E2"/>
    <w:rsid w:val="00DA7A2B"/>
    <w:rsid w:val="00DD4EE5"/>
    <w:rsid w:val="00DD50FA"/>
    <w:rsid w:val="00DE29C9"/>
    <w:rsid w:val="00DE5393"/>
    <w:rsid w:val="00DF1B3F"/>
    <w:rsid w:val="00E03F41"/>
    <w:rsid w:val="00E14534"/>
    <w:rsid w:val="00E16DC8"/>
    <w:rsid w:val="00E24C80"/>
    <w:rsid w:val="00E413CE"/>
    <w:rsid w:val="00E56197"/>
    <w:rsid w:val="00E6029B"/>
    <w:rsid w:val="00E74873"/>
    <w:rsid w:val="00E81E1E"/>
    <w:rsid w:val="00E97BDE"/>
    <w:rsid w:val="00EA5774"/>
    <w:rsid w:val="00EB25DB"/>
    <w:rsid w:val="00EC66D5"/>
    <w:rsid w:val="00EC70F5"/>
    <w:rsid w:val="00ED31DF"/>
    <w:rsid w:val="00ED54CB"/>
    <w:rsid w:val="00EE5BB7"/>
    <w:rsid w:val="00EF5644"/>
    <w:rsid w:val="00F227B4"/>
    <w:rsid w:val="00F26288"/>
    <w:rsid w:val="00F41FA8"/>
    <w:rsid w:val="00F43476"/>
    <w:rsid w:val="00F66B6B"/>
    <w:rsid w:val="00F72930"/>
    <w:rsid w:val="00F80946"/>
    <w:rsid w:val="00FA6FDE"/>
    <w:rsid w:val="00FB4750"/>
    <w:rsid w:val="00FB5599"/>
    <w:rsid w:val="00FC4F43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77F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7CEA"/>
    <w:pPr>
      <w:tabs>
        <w:tab w:val="right" w:pos="10546"/>
      </w:tabs>
      <w:spacing w:after="0" w:line="240" w:lineRule="auto"/>
      <w:jc w:val="both"/>
    </w:pPr>
    <w:rPr>
      <w:rFonts w:cs="Times New Roman (Základní text"/>
      <w:b/>
      <w:color w:val="FF671F"/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BF7CEA"/>
    <w:rPr>
      <w:rFonts w:eastAsiaTheme="minorEastAsia" w:cs="Times New Roman (Základní text"/>
      <w:b/>
      <w:color w:val="FF671F"/>
      <w:sz w:val="18"/>
    </w:rPr>
  </w:style>
  <w:style w:type="paragraph" w:styleId="Zpat">
    <w:name w:val="footer"/>
    <w:basedOn w:val="Normln"/>
    <w:link w:val="ZpatChar"/>
    <w:uiPriority w:val="99"/>
    <w:unhideWhenUsed/>
    <w:rsid w:val="00F66B6B"/>
    <w:pPr>
      <w:tabs>
        <w:tab w:val="center" w:pos="5273"/>
        <w:tab w:val="right" w:pos="10546"/>
      </w:tabs>
      <w:spacing w:after="0" w:line="240" w:lineRule="auto"/>
      <w:jc w:val="both"/>
    </w:pPr>
    <w:rPr>
      <w:rFonts w:cs="Times New Roman (Základní text"/>
      <w:color w:val="FF671F"/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F66B6B"/>
    <w:rPr>
      <w:rFonts w:eastAsiaTheme="minorEastAsia" w:cs="Times New Roman (Základní text"/>
      <w:color w:val="FF671F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43B1"/>
    <w:pPr>
      <w:numPr>
        <w:ilvl w:val="1"/>
      </w:numPr>
      <w:spacing w:after="160"/>
      <w:jc w:val="both"/>
    </w:pPr>
    <w:rPr>
      <w:rFonts w:cs="Times New Roman (Základní text"/>
      <w:b/>
      <w:color w:val="000000" w:themeColor="text1"/>
      <w:sz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D243B1"/>
    <w:rPr>
      <w:rFonts w:eastAsiaTheme="minorEastAsia" w:cs="Times New Roman (Základní text"/>
      <w:b/>
      <w:color w:val="000000" w:themeColor="text1"/>
      <w:sz w:val="24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extdokumentu">
    <w:name w:val="Text dokumentu"/>
    <w:basedOn w:val="Zkladnodstavec"/>
    <w:qFormat/>
    <w:rsid w:val="00003D77"/>
    <w:pPr>
      <w:spacing w:line="240" w:lineRule="auto"/>
    </w:pPr>
    <w:rPr>
      <w:rFonts w:ascii="Arial" w:hAnsi="Arial" w:cs="Arial"/>
      <w:sz w:val="16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F66B6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180615"/>
    <w:pPr>
      <w:spacing w:before="40"/>
    </w:pPr>
  </w:style>
  <w:style w:type="paragraph" w:customStyle="1" w:styleId="ZHLAV-3dky">
    <w:name w:val="ZÁHLAVÍ-3 řádky"/>
    <w:basedOn w:val="Normln"/>
    <w:qFormat/>
    <w:rsid w:val="008A50A0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  <w:style w:type="paragraph" w:customStyle="1" w:styleId="SLOVN">
    <w:name w:val="ČÍSLOVÁNÍ"/>
    <w:basedOn w:val="Normln"/>
    <w:qFormat/>
    <w:rsid w:val="00CD1914"/>
    <w:pPr>
      <w:jc w:val="right"/>
    </w:pPr>
    <w:rPr>
      <w:rFonts w:cs="Times New Roman (Základní text"/>
      <w:b/>
      <w:color w:val="FF671F"/>
      <w:spacing w:val="-40"/>
      <w:sz w:val="100"/>
    </w:rPr>
  </w:style>
  <w:style w:type="paragraph" w:customStyle="1" w:styleId="SLOVNdalstrany">
    <w:name w:val="ČÍSLOVÁNÍ další strany"/>
    <w:qFormat/>
    <w:rsid w:val="00CD1914"/>
    <w:rPr>
      <w:rFonts w:eastAsiaTheme="minorEastAsia" w:cs="Times New Roman (Základní text"/>
      <w:b/>
      <w:color w:val="FF671F"/>
      <w:spacing w:val="-40"/>
      <w:sz w:val="64"/>
    </w:rPr>
  </w:style>
  <w:style w:type="paragraph" w:customStyle="1" w:styleId="ZHLAVNZEVKAPITOLY">
    <w:name w:val="ZÁHLAVÍ NÁZEV KAPITOLY"/>
    <w:basedOn w:val="Zhlav"/>
    <w:qFormat/>
    <w:rsid w:val="00556060"/>
    <w:pPr>
      <w:tabs>
        <w:tab w:val="left" w:pos="0"/>
        <w:tab w:val="left" w:pos="993"/>
      </w:tabs>
      <w:ind w:left="964"/>
      <w:jc w:val="left"/>
    </w:pPr>
    <w:rPr>
      <w:noProof/>
      <w:sz w:val="20"/>
    </w:rPr>
  </w:style>
  <w:style w:type="paragraph" w:customStyle="1" w:styleId="HLAVNNADPIS">
    <w:name w:val="HLAVNÍ NADPIS"/>
    <w:basedOn w:val="Textdokumentu"/>
    <w:qFormat/>
    <w:rsid w:val="005A7C44"/>
    <w:rPr>
      <w:b/>
      <w:color w:val="FF671F"/>
      <w:sz w:val="32"/>
    </w:rPr>
  </w:style>
  <w:style w:type="table" w:styleId="Svtlmkatabulky">
    <w:name w:val="Grid Table Light"/>
    <w:basedOn w:val="Normlntabulka"/>
    <w:uiPriority w:val="40"/>
    <w:rsid w:val="005F53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5F53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Obsahtext">
    <w:name w:val="Obsah text"/>
    <w:basedOn w:val="Textdokumentu"/>
    <w:qFormat/>
    <w:rsid w:val="007E030A"/>
    <w:pPr>
      <w:tabs>
        <w:tab w:val="right" w:leader="dot" w:pos="4536"/>
      </w:tabs>
      <w:spacing w:line="276" w:lineRule="auto"/>
    </w:pPr>
  </w:style>
  <w:style w:type="paragraph" w:customStyle="1" w:styleId="Upozornn">
    <w:name w:val="Upozornění"/>
    <w:qFormat/>
    <w:rsid w:val="00223831"/>
    <w:pPr>
      <w:framePr w:hSpace="141" w:wrap="around" w:vAnchor="text" w:hAnchor="margin" w:y="1222"/>
      <w:spacing w:line="276" w:lineRule="auto"/>
      <w:jc w:val="both"/>
    </w:pPr>
    <w:rPr>
      <w:rFonts w:ascii="Arial" w:eastAsiaTheme="minorEastAsia" w:hAnsi="Arial" w:cs="Arial"/>
      <w:bCs/>
      <w:i/>
      <w:iCs/>
      <w:color w:val="000000" w:themeColor="text1"/>
      <w:sz w:val="14"/>
      <w:szCs w:val="20"/>
      <w:lang w:bidi="he-IL"/>
    </w:rPr>
  </w:style>
  <w:style w:type="paragraph" w:customStyle="1" w:styleId="obsah">
    <w:name w:val="obsah"/>
    <w:rsid w:val="00507D15"/>
    <w:pPr>
      <w:spacing w:after="0" w:line="288" w:lineRule="auto"/>
    </w:pPr>
    <w:rPr>
      <w:rFonts w:ascii="Verdana" w:eastAsia="Times New Roman" w:hAnsi="Verdana" w:cs="Times New Roman"/>
      <w:sz w:val="18"/>
      <w:szCs w:val="20"/>
      <w:lang w:eastAsia="cs-CZ"/>
    </w:rPr>
  </w:style>
  <w:style w:type="paragraph" w:customStyle="1" w:styleId="Zkladntext21">
    <w:name w:val="Základní text 21"/>
    <w:basedOn w:val="Normln"/>
    <w:rsid w:val="00507D15"/>
    <w:pPr>
      <w:spacing w:before="120" w:after="120" w:line="240" w:lineRule="atLeast"/>
      <w:ind w:firstLine="284"/>
      <w:jc w:val="both"/>
    </w:pPr>
    <w:rPr>
      <w:rFonts w:ascii="Times New Roman" w:eastAsia="Times New Roman" w:hAnsi="Times New Roman" w:cs="Times New Roman"/>
      <w:szCs w:val="20"/>
      <w:lang w:val="sk-SK" w:eastAsia="cs-CZ"/>
    </w:rPr>
  </w:style>
  <w:style w:type="paragraph" w:customStyle="1" w:styleId="Podnadpiskapitoly">
    <w:name w:val="Podnadpis kapitoly"/>
    <w:rsid w:val="00AE23D7"/>
    <w:pPr>
      <w:spacing w:after="80" w:line="240" w:lineRule="auto"/>
    </w:pPr>
    <w:rPr>
      <w:rFonts w:ascii="Verdana" w:eastAsia="Times New Roman" w:hAnsi="Verdana" w:cs="Times New Roman"/>
      <w:b/>
      <w:color w:val="000000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C28E0"/>
    <w:pPr>
      <w:spacing w:after="0" w:line="240" w:lineRule="auto"/>
      <w:ind w:firstLine="340"/>
      <w:jc w:val="both"/>
    </w:pPr>
    <w:rPr>
      <w:rFonts w:ascii="Verdana" w:eastAsia="Times New Roman" w:hAnsi="Verdana" w:cs="Times New Roman"/>
      <w:sz w:val="17"/>
      <w:szCs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link w:val="Zkladntextodsazen"/>
    <w:rsid w:val="00CC28E0"/>
    <w:rPr>
      <w:rFonts w:ascii="Verdana" w:eastAsia="Times New Roman" w:hAnsi="Verdana" w:cs="Times New Roman"/>
      <w:sz w:val="17"/>
      <w:szCs w:val="24"/>
      <w:lang w:val="x-none" w:eastAsia="x-none"/>
    </w:rPr>
  </w:style>
  <w:style w:type="paragraph" w:styleId="Zkladntextodsazen3">
    <w:name w:val="Body Text Indent 3"/>
    <w:basedOn w:val="Normln"/>
    <w:link w:val="Zkladntextodsazen3Char"/>
    <w:rsid w:val="007321EF"/>
    <w:pPr>
      <w:spacing w:after="120" w:line="240" w:lineRule="auto"/>
      <w:ind w:left="283" w:firstLine="340"/>
      <w:jc w:val="both"/>
    </w:pPr>
    <w:rPr>
      <w:rFonts w:ascii="Verdana" w:eastAsia="Times New Roman" w:hAnsi="Verdana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7321EF"/>
    <w:rPr>
      <w:rFonts w:ascii="Verdana" w:eastAsia="Times New Roman" w:hAnsi="Verdana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6962D3-8E5D-8242-A2AF-708D4113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3361</Words>
  <Characters>19833</Characters>
  <Application>Microsoft Office Word</Application>
  <DocSecurity>0</DocSecurity>
  <Lines>165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2025-05-21T08:44:00Z</dcterms:created>
  <dcterms:modified xsi:type="dcterms:W3CDTF">2025-05-21T08:45:00Z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39e9ebb7,4c3c91cf,45aa7866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2025-05-21T08:45:38Z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9d4ccd7e-2410-43f5-9d23-c41d37873028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